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DCCAF">
      <w:pPr>
        <w:rPr>
          <w:rFonts w:asciiTheme="majorEastAsia" w:hAnsiTheme="majorEastAsia" w:eastAsiaTheme="majorEastAsia"/>
          <w:b/>
          <w:sz w:val="32"/>
          <w:szCs w:val="44"/>
        </w:rPr>
      </w:pPr>
      <w:r>
        <w:rPr>
          <w:rFonts w:hint="eastAsia" w:asciiTheme="majorEastAsia" w:hAnsiTheme="majorEastAsia" w:eastAsiaTheme="majorEastAsia"/>
          <w:b/>
          <w:sz w:val="32"/>
          <w:szCs w:val="44"/>
        </w:rPr>
        <w:t>附件</w:t>
      </w:r>
      <w:r>
        <w:rPr>
          <w:rFonts w:hint="eastAsia" w:asciiTheme="majorEastAsia" w:hAnsiTheme="majorEastAsia" w:eastAsiaTheme="majorEastAsia"/>
          <w:b/>
          <w:sz w:val="32"/>
          <w:szCs w:val="44"/>
          <w:lang w:val="en-US" w:eastAsia="zh-CN"/>
        </w:rPr>
        <w:t>2</w:t>
      </w:r>
      <w:r>
        <w:rPr>
          <w:rFonts w:hint="eastAsia" w:asciiTheme="majorEastAsia" w:hAnsiTheme="majorEastAsia" w:eastAsiaTheme="majorEastAsia"/>
          <w:b/>
          <w:sz w:val="32"/>
          <w:szCs w:val="44"/>
        </w:rPr>
        <w:t>：</w:t>
      </w:r>
    </w:p>
    <w:p w14:paraId="1A739930">
      <w:pPr>
        <w:spacing w:after="0" w:line="240" w:lineRule="auto"/>
        <w:jc w:val="center"/>
        <w:rPr>
          <w:rFonts w:hint="eastAsia" w:asciiTheme="majorEastAsia" w:hAnsiTheme="majorEastAsia" w:eastAsiaTheme="majorEastAsia"/>
          <w:b/>
          <w:sz w:val="32"/>
          <w:szCs w:val="44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32"/>
          <w:szCs w:val="44"/>
        </w:rPr>
        <w:t>南京审计大学</w:t>
      </w:r>
      <w:r>
        <w:rPr>
          <w:rFonts w:hint="eastAsia" w:asciiTheme="majorEastAsia" w:hAnsiTheme="majorEastAsia" w:eastAsiaTheme="majorEastAsia"/>
          <w:b/>
          <w:sz w:val="32"/>
          <w:szCs w:val="44"/>
          <w:lang w:val="en-US" w:eastAsia="zh-CN"/>
        </w:rPr>
        <w:t>外国语</w:t>
      </w:r>
      <w:r>
        <w:rPr>
          <w:rFonts w:hint="eastAsia" w:asciiTheme="majorEastAsia" w:hAnsiTheme="majorEastAsia" w:eastAsiaTheme="majorEastAsia"/>
          <w:b/>
          <w:sz w:val="32"/>
          <w:szCs w:val="44"/>
        </w:rPr>
        <w:t>学院</w:t>
      </w:r>
      <w:r>
        <w:rPr>
          <w:rFonts w:hint="eastAsia" w:asciiTheme="majorEastAsia" w:hAnsiTheme="majorEastAsia" w:eastAsiaTheme="majorEastAsia"/>
          <w:b/>
          <w:sz w:val="32"/>
          <w:szCs w:val="44"/>
          <w:lang w:val="en-US" w:eastAsia="zh-CN"/>
        </w:rPr>
        <w:t>2025</w:t>
      </w:r>
      <w:r>
        <w:rPr>
          <w:rFonts w:asciiTheme="majorEastAsia" w:hAnsiTheme="majorEastAsia" w:eastAsiaTheme="majorEastAsia"/>
          <w:b/>
          <w:sz w:val="32"/>
          <w:szCs w:val="44"/>
        </w:rPr>
        <w:t>-</w:t>
      </w:r>
      <w:r>
        <w:rPr>
          <w:rFonts w:hint="eastAsia" w:asciiTheme="majorEastAsia" w:hAnsiTheme="majorEastAsia" w:eastAsiaTheme="majorEastAsia"/>
          <w:b/>
          <w:sz w:val="32"/>
          <w:szCs w:val="44"/>
          <w:lang w:val="en-US" w:eastAsia="zh-CN"/>
        </w:rPr>
        <w:t>2026</w:t>
      </w:r>
      <w:r>
        <w:rPr>
          <w:rFonts w:hint="eastAsia" w:asciiTheme="majorEastAsia" w:hAnsiTheme="majorEastAsia" w:eastAsiaTheme="majorEastAsia"/>
          <w:b/>
          <w:sz w:val="32"/>
          <w:szCs w:val="44"/>
        </w:rPr>
        <w:t>学年</w:t>
      </w:r>
      <w:r>
        <w:rPr>
          <w:rFonts w:hint="eastAsia" w:asciiTheme="majorEastAsia" w:hAnsiTheme="majorEastAsia" w:eastAsiaTheme="majorEastAsia"/>
          <w:b/>
          <w:sz w:val="32"/>
          <w:szCs w:val="44"/>
          <w:lang w:val="en-US" w:eastAsia="zh-CN"/>
        </w:rPr>
        <w:t>秋学期</w:t>
      </w:r>
    </w:p>
    <w:p w14:paraId="4E04A11D">
      <w:pPr>
        <w:spacing w:after="0" w:line="240" w:lineRule="auto"/>
        <w:jc w:val="center"/>
        <w:rPr>
          <w:rFonts w:asciiTheme="majorEastAsia" w:hAnsiTheme="majorEastAsia" w:eastAsiaTheme="majorEastAsia"/>
          <w:b/>
          <w:sz w:val="32"/>
          <w:szCs w:val="44"/>
        </w:rPr>
      </w:pPr>
      <w:r>
        <w:rPr>
          <w:rFonts w:hint="eastAsia" w:asciiTheme="majorEastAsia" w:hAnsiTheme="majorEastAsia" w:eastAsiaTheme="majorEastAsia"/>
          <w:b/>
          <w:sz w:val="32"/>
          <w:szCs w:val="44"/>
        </w:rPr>
        <w:t>入团积极分子信息汇总表</w:t>
      </w:r>
    </w:p>
    <w:p w14:paraId="22A5C3AF">
      <w:pPr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 xml:space="preserve">负责人：            联系方式：          </w:t>
      </w:r>
    </w:p>
    <w:tbl>
      <w:tblPr>
        <w:tblStyle w:val="4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964"/>
        <w:gridCol w:w="1105"/>
        <w:gridCol w:w="1379"/>
        <w:gridCol w:w="2314"/>
        <w:gridCol w:w="1276"/>
        <w:gridCol w:w="961"/>
      </w:tblGrid>
      <w:tr w14:paraId="6D86F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0C480">
            <w:pPr>
              <w:widowControl w:val="0"/>
              <w:jc w:val="center"/>
              <w:rPr>
                <w:rFonts w:asciiTheme="majorEastAsia" w:hAnsiTheme="majorEastAsia" w:eastAsiaTheme="majorEastAsia"/>
                <w:kern w:val="2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kern w:val="2"/>
                <w:sz w:val="28"/>
                <w:szCs w:val="28"/>
              </w:rPr>
              <w:t>序号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F379E">
            <w:pPr>
              <w:widowControl w:val="0"/>
              <w:jc w:val="center"/>
              <w:rPr>
                <w:rFonts w:asciiTheme="majorEastAsia" w:hAnsiTheme="majorEastAsia" w:eastAsiaTheme="majorEastAsia"/>
                <w:kern w:val="2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kern w:val="2"/>
                <w:sz w:val="28"/>
                <w:szCs w:val="28"/>
              </w:rPr>
              <w:t>姓名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58F6C">
            <w:pPr>
              <w:widowControl w:val="0"/>
              <w:jc w:val="center"/>
              <w:rPr>
                <w:rFonts w:asciiTheme="majorEastAsia" w:hAnsiTheme="majorEastAsia" w:eastAsiaTheme="majorEastAsia"/>
                <w:kern w:val="2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kern w:val="2"/>
                <w:sz w:val="28"/>
                <w:szCs w:val="28"/>
              </w:rPr>
              <w:t>学号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AA4AD">
            <w:pPr>
              <w:widowControl w:val="0"/>
              <w:jc w:val="center"/>
              <w:rPr>
                <w:rFonts w:asciiTheme="majorEastAsia" w:hAnsiTheme="majorEastAsia" w:eastAsiaTheme="majorEastAsia"/>
                <w:kern w:val="2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kern w:val="2"/>
                <w:sz w:val="28"/>
                <w:szCs w:val="28"/>
              </w:rPr>
              <w:t>专业班级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D5BDE">
            <w:pPr>
              <w:widowControl w:val="0"/>
              <w:jc w:val="center"/>
              <w:rPr>
                <w:rFonts w:asciiTheme="majorEastAsia" w:hAnsiTheme="majorEastAsia" w:eastAsiaTheme="majorEastAsia"/>
                <w:kern w:val="2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kern w:val="2"/>
                <w:sz w:val="28"/>
                <w:szCs w:val="28"/>
              </w:rPr>
              <w:t>培养联系人（入团介绍人）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C5239">
            <w:pPr>
              <w:widowControl w:val="0"/>
              <w:jc w:val="center"/>
              <w:rPr>
                <w:rFonts w:asciiTheme="majorEastAsia" w:hAnsiTheme="majorEastAsia" w:eastAsiaTheme="majorEastAsia"/>
                <w:kern w:val="2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kern w:val="2"/>
                <w:sz w:val="28"/>
                <w:szCs w:val="28"/>
              </w:rPr>
              <w:t>联系方式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B1239">
            <w:pPr>
              <w:widowControl w:val="0"/>
              <w:jc w:val="center"/>
              <w:rPr>
                <w:rFonts w:asciiTheme="majorEastAsia" w:hAnsiTheme="majorEastAsia" w:eastAsiaTheme="majorEastAsia"/>
                <w:kern w:val="2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kern w:val="2"/>
                <w:sz w:val="28"/>
                <w:szCs w:val="28"/>
              </w:rPr>
              <w:t>备注</w:t>
            </w:r>
          </w:p>
        </w:tc>
      </w:tr>
      <w:tr w14:paraId="7C9B4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51A1F">
            <w:pPr>
              <w:widowControl w:val="0"/>
              <w:jc w:val="center"/>
              <w:rPr>
                <w:rFonts w:cs="宋体" w:asciiTheme="majorEastAsia" w:hAnsiTheme="majorEastAsia" w:eastAsiaTheme="majorEastAsia"/>
                <w:color w:val="000000"/>
                <w:kern w:val="2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2"/>
                <w:szCs w:val="21"/>
              </w:rPr>
              <w:t>1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817C4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2"/>
                <w:szCs w:val="21"/>
              </w:rPr>
              <w:t>张三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48175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2"/>
                <w:szCs w:val="21"/>
              </w:rPr>
              <w:t>12345678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00587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2"/>
                <w:sz w:val="18"/>
                <w:szCs w:val="21"/>
              </w:rPr>
              <w:t>20</w:t>
            </w:r>
            <w:r>
              <w:rPr>
                <w:rFonts w:cs="宋体" w:asciiTheme="majorEastAsia" w:hAnsiTheme="majorEastAsia" w:eastAsiaTheme="majorEastAsia"/>
                <w:color w:val="000000"/>
                <w:kern w:val="2"/>
                <w:sz w:val="18"/>
                <w:szCs w:val="21"/>
              </w:rPr>
              <w:t>21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2"/>
                <w:sz w:val="18"/>
                <w:szCs w:val="21"/>
              </w:rPr>
              <w:t>级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2"/>
                <w:sz w:val="18"/>
                <w:szCs w:val="21"/>
                <w:lang w:val="en-US" w:eastAsia="zh-CN"/>
              </w:rPr>
              <w:t>英语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2"/>
                <w:sz w:val="18"/>
                <w:szCs w:val="21"/>
              </w:rPr>
              <w:t>2班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809DF">
            <w:pPr>
              <w:pStyle w:val="8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2"/>
                <w:sz w:val="18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2"/>
                <w:sz w:val="18"/>
                <w:szCs w:val="21"/>
              </w:rPr>
              <w:t>XXX（XXXX</w:t>
            </w:r>
            <w:r>
              <w:rPr>
                <w:rFonts w:cs="宋体" w:asciiTheme="majorEastAsia" w:hAnsiTheme="majorEastAsia" w:eastAsiaTheme="majorEastAsia"/>
                <w:color w:val="000000"/>
                <w:kern w:val="2"/>
                <w:sz w:val="18"/>
                <w:szCs w:val="21"/>
              </w:rPr>
              <w:t>XX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2"/>
                <w:sz w:val="18"/>
                <w:szCs w:val="21"/>
              </w:rPr>
              <w:t>团支部）</w:t>
            </w:r>
          </w:p>
          <w:p w14:paraId="047DF8D2">
            <w:pPr>
              <w:pStyle w:val="8"/>
              <w:widowControl w:val="0"/>
              <w:numPr>
                <w:ilvl w:val="0"/>
                <w:numId w:val="1"/>
              </w:numPr>
              <w:ind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2"/>
                <w:sz w:val="18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2"/>
                <w:sz w:val="18"/>
                <w:szCs w:val="21"/>
              </w:rPr>
              <w:t>XXX（XXXX</w:t>
            </w:r>
            <w:r>
              <w:rPr>
                <w:rFonts w:cs="宋体" w:asciiTheme="majorEastAsia" w:hAnsiTheme="majorEastAsia" w:eastAsiaTheme="majorEastAsia"/>
                <w:color w:val="000000"/>
                <w:kern w:val="2"/>
                <w:sz w:val="18"/>
                <w:szCs w:val="21"/>
              </w:rPr>
              <w:t>XX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2"/>
                <w:sz w:val="18"/>
                <w:szCs w:val="21"/>
              </w:rPr>
              <w:t>团支部）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0F52C">
            <w:pPr>
              <w:widowControl w:val="0"/>
              <w:jc w:val="center"/>
              <w:rPr>
                <w:rFonts w:cs="宋体" w:asciiTheme="majorEastAsia" w:hAnsiTheme="majorEastAsia" w:eastAsiaTheme="majorEastAsia"/>
                <w:color w:val="000000"/>
                <w:kern w:val="2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2"/>
                <w:szCs w:val="21"/>
              </w:rPr>
              <w:t>手机号码（11位）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A4663">
            <w:pPr>
              <w:widowControl w:val="0"/>
              <w:jc w:val="center"/>
              <w:rPr>
                <w:rFonts w:cs="宋体" w:asciiTheme="majorEastAsia" w:hAnsiTheme="majorEastAsia" w:eastAsiaTheme="majorEastAsia"/>
                <w:color w:val="000000"/>
                <w:kern w:val="2"/>
                <w:szCs w:val="21"/>
              </w:rPr>
            </w:pPr>
          </w:p>
        </w:tc>
      </w:tr>
      <w:tr w14:paraId="617CB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03273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C696D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559FC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524B9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66E03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E90CB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58F70">
            <w:pPr>
              <w:widowControl w:val="0"/>
              <w:jc w:val="center"/>
              <w:rPr>
                <w:rFonts w:asciiTheme="majorEastAsia" w:hAnsiTheme="majorEastAsia" w:eastAsiaTheme="majorEastAsia"/>
                <w:kern w:val="2"/>
                <w:sz w:val="28"/>
                <w:szCs w:val="28"/>
              </w:rPr>
            </w:pPr>
          </w:p>
        </w:tc>
      </w:tr>
      <w:tr w14:paraId="2E53E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D29E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6A6E7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DCBE8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0F73B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B16BA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95904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8CC57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</w:tr>
      <w:tr w14:paraId="59F08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884DB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DA803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36EDB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30FE8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68727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63A67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B7CD3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</w:tr>
      <w:tr w14:paraId="06CDD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91C94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A58A0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6932B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B83AE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5D6EC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7B5BB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kern w:val="2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382CE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</w:tr>
      <w:tr w14:paraId="789F9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48212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EBE5C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9B6C0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33DAB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1E44F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1B04D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53219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</w:tr>
      <w:tr w14:paraId="14AF6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DC864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D637E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EB755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3C255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40B15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2FD4F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CB603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</w:tr>
      <w:tr w14:paraId="4E7DA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0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20A8D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B823D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02EC8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3A452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13DE0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3CAA9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28C50">
            <w:pPr>
              <w:widowControl w:val="0"/>
              <w:jc w:val="center"/>
              <w:rPr>
                <w:rFonts w:asciiTheme="majorEastAsia" w:hAnsiTheme="majorEastAsia" w:eastAsiaTheme="majorEastAsia"/>
                <w:b/>
                <w:bCs/>
                <w:kern w:val="2"/>
                <w:sz w:val="28"/>
                <w:szCs w:val="28"/>
              </w:rPr>
            </w:pPr>
          </w:p>
        </w:tc>
      </w:tr>
    </w:tbl>
    <w:p w14:paraId="25636F49">
      <w:pPr>
        <w:spacing w:line="220" w:lineRule="atLeast"/>
        <w:ind w:firstLine="3360" w:firstLineChars="1200"/>
        <w:rPr>
          <w:rFonts w:cs="宋体" w:asciiTheme="majorEastAsia" w:hAnsiTheme="majorEastAsia" w:eastAsiaTheme="majorEastAsia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sz w:val="28"/>
          <w:szCs w:val="28"/>
        </w:rPr>
        <w:t>分团委书记签字（盖章）：</w:t>
      </w:r>
    </w:p>
    <w:p w14:paraId="72B0F784">
      <w:pPr>
        <w:pStyle w:val="8"/>
        <w:numPr>
          <w:ilvl w:val="0"/>
          <w:numId w:val="2"/>
        </w:numPr>
        <w:spacing w:line="220" w:lineRule="atLeast"/>
        <w:ind w:firstLineChars="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在以往未结业重修人员备注中加星号*</w:t>
      </w:r>
    </w:p>
    <w:p w14:paraId="64276C21">
      <w:pPr>
        <w:pStyle w:val="8"/>
        <w:numPr>
          <w:ilvl w:val="0"/>
          <w:numId w:val="2"/>
        </w:numPr>
        <w:spacing w:line="220" w:lineRule="atLeast"/>
        <w:ind w:firstLineChars="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培养联系人（入团介绍人）需有两位，且必须为共青团员</w:t>
      </w:r>
    </w:p>
    <w:p w14:paraId="7AE957E1">
      <w:pPr>
        <w:rPr>
          <w:rFonts w:asciiTheme="majorEastAsia" w:hAnsiTheme="majorEastAsia" w:eastAsiaTheme="major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6B6BC6"/>
    <w:multiLevelType w:val="multilevel"/>
    <w:tmpl w:val="666B6BC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4C1732"/>
    <w:multiLevelType w:val="multilevel"/>
    <w:tmpl w:val="6F4C173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A4A"/>
    <w:rsid w:val="00121237"/>
    <w:rsid w:val="00132A6C"/>
    <w:rsid w:val="00185FD3"/>
    <w:rsid w:val="001E7C60"/>
    <w:rsid w:val="00233000"/>
    <w:rsid w:val="003449E4"/>
    <w:rsid w:val="00353252"/>
    <w:rsid w:val="004A6673"/>
    <w:rsid w:val="005C7F33"/>
    <w:rsid w:val="006D02CC"/>
    <w:rsid w:val="00742609"/>
    <w:rsid w:val="007B07FC"/>
    <w:rsid w:val="00921512"/>
    <w:rsid w:val="00A65425"/>
    <w:rsid w:val="00A71DAC"/>
    <w:rsid w:val="00AD461C"/>
    <w:rsid w:val="00B379CB"/>
    <w:rsid w:val="00B84122"/>
    <w:rsid w:val="00DC1A4A"/>
    <w:rsid w:val="00DC59B0"/>
    <w:rsid w:val="00DD3F7A"/>
    <w:rsid w:val="00DD7483"/>
    <w:rsid w:val="00EB3782"/>
    <w:rsid w:val="00F07060"/>
    <w:rsid w:val="14663380"/>
    <w:rsid w:val="2A201FB8"/>
    <w:rsid w:val="41215A5A"/>
    <w:rsid w:val="50E37FA9"/>
    <w:rsid w:val="542C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255</Characters>
  <Lines>2</Lines>
  <Paragraphs>1</Paragraphs>
  <TotalTime>7</TotalTime>
  <ScaleCrop>false</ScaleCrop>
  <LinksUpToDate>false</LinksUpToDate>
  <CharactersWithSpaces>277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2022-04-02T13:08:00Z</dcterms:created>
  <dc:creator>Hyua</dc:creator>
  <cp:lastModifiedBy>Gavin 13</cp:lastModifiedBy>
  <dcterms:modified xsi:type="dcterms:W3CDTF">2026-09-09T07:12:37Z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eyJoZGlkIjoiOThlOWE3OWNlZjdmMDJhYTVhOTFmYzhlOGIxNDVhNWYiLCJ1c2VySWQiOiIzMjQ5NTE5NDgifQ==</vt:lpwstr>
  </property>
  <property fmtid="{D5CDD505-2E9C-101B-9397-08002B2CF9AE}" pid="3" name="KSOProductBuildVer">
    <vt:lpwstr>2052-12.1.0.28488</vt:lpwstr>
  </property>
  <property fmtid="{D5CDD505-2E9C-101B-9397-08002B2CF9AE}" pid="4" name="ICV">
    <vt:lpwstr>03AFAA90112F40718C3BDDF0E0656D8B_12</vt:lpwstr>
  </property>
</Properties>
</file>