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7A0A2" w14:textId="77777777" w:rsidR="00CE7C71" w:rsidRDefault="000F217D">
      <w:pPr>
        <w:spacing w:line="560" w:lineRule="exact"/>
        <w:jc w:val="center"/>
        <w:rPr>
          <w:rFonts w:ascii="黑体" w:eastAsia="黑体" w:hAnsi="黑体" w:cs="仿宋"/>
          <w:spacing w:val="5"/>
          <w:sz w:val="40"/>
          <w:szCs w:val="32"/>
        </w:rPr>
      </w:pPr>
      <w:r>
        <w:rPr>
          <w:rFonts w:ascii="黑体" w:eastAsia="黑体" w:hAnsi="黑体" w:cs="仿宋" w:hint="eastAsia"/>
          <w:spacing w:val="5"/>
          <w:sz w:val="40"/>
          <w:szCs w:val="32"/>
        </w:rPr>
        <w:t>南京审计大学突发新冠肺炎疫情应急处置预案</w:t>
      </w:r>
    </w:p>
    <w:p w14:paraId="3486F974" w14:textId="77777777" w:rsidR="00CE7C71" w:rsidRDefault="00CE7C71">
      <w:pPr>
        <w:spacing w:line="560" w:lineRule="exact"/>
        <w:rPr>
          <w:rFonts w:ascii="仿宋" w:eastAsia="仿宋" w:hAnsi="仿宋" w:cs="仿宋"/>
          <w:spacing w:val="5"/>
          <w:sz w:val="32"/>
          <w:szCs w:val="32"/>
        </w:rPr>
      </w:pPr>
    </w:p>
    <w:p w14:paraId="391CA332" w14:textId="77777777" w:rsidR="00CE7C71" w:rsidRDefault="000F217D">
      <w:pPr>
        <w:spacing w:line="560" w:lineRule="exact"/>
        <w:ind w:firstLineChars="200" w:firstLine="660"/>
        <w:rPr>
          <w:rFonts w:ascii="仿宋" w:eastAsia="仿宋" w:hAnsi="仿宋" w:cs="微软雅黑"/>
          <w:sz w:val="32"/>
          <w:szCs w:val="32"/>
        </w:rPr>
      </w:pPr>
      <w:r>
        <w:rPr>
          <w:rFonts w:ascii="仿宋" w:eastAsia="仿宋" w:hAnsi="仿宋" w:cs="仿宋"/>
          <w:spacing w:val="5"/>
          <w:sz w:val="32"/>
          <w:szCs w:val="32"/>
        </w:rPr>
        <w:t>为进一步加强</w:t>
      </w:r>
      <w:r>
        <w:rPr>
          <w:rFonts w:ascii="仿宋" w:eastAsia="仿宋" w:hAnsi="仿宋" w:cs="仿宋" w:hint="eastAsia"/>
          <w:spacing w:val="5"/>
          <w:sz w:val="32"/>
          <w:szCs w:val="32"/>
        </w:rPr>
        <w:t>学校</w:t>
      </w:r>
      <w:r>
        <w:rPr>
          <w:rFonts w:ascii="仿宋" w:eastAsia="仿宋" w:hAnsi="仿宋" w:cs="仿宋"/>
          <w:spacing w:val="5"/>
          <w:sz w:val="32"/>
          <w:szCs w:val="32"/>
        </w:rPr>
        <w:t>新冠肺</w:t>
      </w:r>
      <w:r>
        <w:rPr>
          <w:rFonts w:ascii="仿宋" w:eastAsia="仿宋" w:hAnsi="仿宋" w:cs="仿宋"/>
          <w:spacing w:val="4"/>
          <w:sz w:val="32"/>
          <w:szCs w:val="32"/>
        </w:rPr>
        <w:t>炎疫情防控工作</w:t>
      </w:r>
      <w:r>
        <w:rPr>
          <w:rFonts w:ascii="仿宋" w:eastAsia="仿宋" w:hAnsi="仿宋" w:cs="仿宋"/>
          <w:spacing w:val="5"/>
          <w:sz w:val="32"/>
          <w:szCs w:val="32"/>
        </w:rPr>
        <w:t>，</w:t>
      </w:r>
      <w:r>
        <w:rPr>
          <w:rFonts w:ascii="仿宋" w:eastAsia="仿宋" w:hAnsi="仿宋" w:cs="仿宋"/>
          <w:spacing w:val="4"/>
          <w:sz w:val="32"/>
          <w:szCs w:val="32"/>
        </w:rPr>
        <w:t>提高</w:t>
      </w:r>
      <w:r>
        <w:rPr>
          <w:rFonts w:ascii="仿宋" w:eastAsia="仿宋" w:hAnsi="仿宋" w:cs="仿宋" w:hint="eastAsia"/>
          <w:spacing w:val="4"/>
          <w:sz w:val="32"/>
          <w:szCs w:val="32"/>
        </w:rPr>
        <w:t>学校</w:t>
      </w:r>
      <w:r>
        <w:rPr>
          <w:rFonts w:ascii="仿宋" w:eastAsia="仿宋" w:hAnsi="仿宋" w:cs="仿宋"/>
          <w:spacing w:val="5"/>
          <w:sz w:val="32"/>
          <w:szCs w:val="32"/>
        </w:rPr>
        <w:t>突发疫</w:t>
      </w:r>
      <w:r>
        <w:rPr>
          <w:rFonts w:ascii="仿宋" w:eastAsia="仿宋" w:hAnsi="仿宋" w:cs="仿宋"/>
          <w:spacing w:val="4"/>
          <w:sz w:val="32"/>
          <w:szCs w:val="32"/>
        </w:rPr>
        <w:t>情应急处置能力</w:t>
      </w:r>
      <w:r>
        <w:rPr>
          <w:rFonts w:ascii="仿宋" w:eastAsia="仿宋" w:hAnsi="仿宋" w:cs="仿宋"/>
          <w:spacing w:val="5"/>
          <w:sz w:val="32"/>
          <w:szCs w:val="32"/>
        </w:rPr>
        <w:t>，</w:t>
      </w:r>
      <w:r>
        <w:rPr>
          <w:rFonts w:ascii="仿宋" w:eastAsia="仿宋" w:hAnsi="仿宋" w:cs="仿宋"/>
          <w:spacing w:val="4"/>
          <w:sz w:val="32"/>
          <w:szCs w:val="32"/>
        </w:rPr>
        <w:t>确保</w:t>
      </w:r>
      <w:r>
        <w:rPr>
          <w:rFonts w:ascii="仿宋" w:eastAsia="仿宋" w:hAnsi="仿宋" w:cs="宋体" w:hint="eastAsia"/>
          <w:spacing w:val="4"/>
          <w:sz w:val="32"/>
          <w:szCs w:val="32"/>
        </w:rPr>
        <w:t>校园</w:t>
      </w:r>
      <w:r>
        <w:rPr>
          <w:rFonts w:ascii="仿宋" w:eastAsia="仿宋" w:hAnsi="仿宋" w:cs="仿宋"/>
          <w:spacing w:val="4"/>
          <w:sz w:val="32"/>
          <w:szCs w:val="32"/>
        </w:rPr>
        <w:t>一旦发生疫情</w:t>
      </w:r>
      <w:r>
        <w:rPr>
          <w:rFonts w:ascii="仿宋" w:eastAsia="仿宋" w:hAnsi="仿宋" w:cs="仿宋"/>
          <w:spacing w:val="5"/>
          <w:sz w:val="32"/>
          <w:szCs w:val="32"/>
        </w:rPr>
        <w:t>，</w:t>
      </w:r>
      <w:r>
        <w:rPr>
          <w:rFonts w:ascii="仿宋" w:eastAsia="仿宋" w:hAnsi="仿宋" w:cs="仿宋"/>
          <w:spacing w:val="4"/>
          <w:sz w:val="32"/>
          <w:szCs w:val="32"/>
        </w:rPr>
        <w:t>能第一时间</w:t>
      </w:r>
      <w:r>
        <w:rPr>
          <w:rFonts w:ascii="仿宋" w:eastAsia="仿宋" w:hAnsi="仿宋" w:cs="仿宋"/>
          <w:spacing w:val="6"/>
          <w:sz w:val="32"/>
          <w:szCs w:val="32"/>
        </w:rPr>
        <w:t>按要求开展核酸</w:t>
      </w:r>
      <w:r>
        <w:rPr>
          <w:rFonts w:ascii="仿宋" w:eastAsia="仿宋" w:hAnsi="仿宋" w:cs="仿宋"/>
          <w:spacing w:val="5"/>
          <w:sz w:val="32"/>
          <w:szCs w:val="32"/>
        </w:rPr>
        <w:t>检测</w:t>
      </w:r>
      <w:r>
        <w:rPr>
          <w:rFonts w:ascii="仿宋" w:eastAsia="仿宋" w:hAnsi="仿宋" w:cs="仿宋"/>
          <w:spacing w:val="6"/>
          <w:sz w:val="32"/>
          <w:szCs w:val="32"/>
        </w:rPr>
        <w:t>、</w:t>
      </w:r>
      <w:r>
        <w:rPr>
          <w:rFonts w:ascii="仿宋" w:eastAsia="仿宋" w:hAnsi="仿宋" w:cs="仿宋"/>
          <w:spacing w:val="5"/>
          <w:sz w:val="32"/>
          <w:szCs w:val="32"/>
        </w:rPr>
        <w:t>流调转运</w:t>
      </w:r>
      <w:r>
        <w:rPr>
          <w:rFonts w:ascii="仿宋" w:eastAsia="仿宋" w:hAnsi="仿宋" w:cs="仿宋"/>
          <w:spacing w:val="6"/>
          <w:sz w:val="32"/>
          <w:szCs w:val="32"/>
        </w:rPr>
        <w:t>、</w:t>
      </w:r>
      <w:r>
        <w:rPr>
          <w:rFonts w:ascii="仿宋" w:eastAsia="仿宋" w:hAnsi="仿宋" w:cs="仿宋"/>
          <w:spacing w:val="5"/>
          <w:sz w:val="32"/>
          <w:szCs w:val="32"/>
        </w:rPr>
        <w:t>隔离管控等应急措施</w:t>
      </w:r>
      <w:r>
        <w:rPr>
          <w:rFonts w:ascii="仿宋" w:eastAsia="仿宋" w:hAnsi="仿宋" w:cs="仿宋"/>
          <w:spacing w:val="6"/>
          <w:sz w:val="32"/>
          <w:szCs w:val="32"/>
        </w:rPr>
        <w:t>，</w:t>
      </w:r>
      <w:r>
        <w:rPr>
          <w:rFonts w:ascii="仿宋" w:eastAsia="仿宋" w:hAnsi="仿宋" w:cs="仿宋"/>
          <w:spacing w:val="5"/>
          <w:sz w:val="32"/>
          <w:szCs w:val="32"/>
        </w:rPr>
        <w:t>保障师生员工生命安全和身体健康，</w:t>
      </w:r>
      <w:r>
        <w:rPr>
          <w:rFonts w:ascii="仿宋" w:eastAsia="仿宋" w:hAnsi="仿宋" w:cs="宋体" w:hint="eastAsia"/>
          <w:spacing w:val="5"/>
          <w:sz w:val="32"/>
          <w:szCs w:val="32"/>
        </w:rPr>
        <w:t>根据《</w:t>
      </w:r>
      <w:r>
        <w:rPr>
          <w:rFonts w:ascii="仿宋" w:eastAsia="仿宋" w:hAnsi="仿宋" w:cs="微软雅黑"/>
          <w:spacing w:val="10"/>
          <w:sz w:val="32"/>
          <w:szCs w:val="32"/>
        </w:rPr>
        <w:t>江苏省校园突发新冠</w:t>
      </w:r>
      <w:r>
        <w:rPr>
          <w:rFonts w:ascii="仿宋" w:eastAsia="仿宋" w:hAnsi="仿宋" w:cs="微软雅黑"/>
          <w:spacing w:val="9"/>
          <w:sz w:val="32"/>
          <w:szCs w:val="32"/>
        </w:rPr>
        <w:t>疫情应急处置预案</w:t>
      </w:r>
      <w:r>
        <w:rPr>
          <w:rFonts w:ascii="仿宋" w:eastAsia="仿宋" w:hAnsi="仿宋" w:cs="微软雅黑" w:hint="eastAsia"/>
          <w:spacing w:val="9"/>
          <w:sz w:val="32"/>
          <w:szCs w:val="32"/>
        </w:rPr>
        <w:t>》等文件精神，结合学校实际</w:t>
      </w:r>
      <w:r w:rsidR="00A16636">
        <w:rPr>
          <w:rFonts w:ascii="仿宋" w:eastAsia="仿宋" w:hAnsi="仿宋" w:cs="微软雅黑" w:hint="eastAsia"/>
          <w:spacing w:val="9"/>
          <w:sz w:val="32"/>
          <w:szCs w:val="32"/>
        </w:rPr>
        <w:t>情况</w:t>
      </w:r>
      <w:r>
        <w:rPr>
          <w:rFonts w:ascii="仿宋" w:eastAsia="仿宋" w:hAnsi="仿宋" w:cs="微软雅黑" w:hint="eastAsia"/>
          <w:spacing w:val="9"/>
          <w:sz w:val="32"/>
          <w:szCs w:val="32"/>
        </w:rPr>
        <w:t>，现制定南京审计大学突发</w:t>
      </w:r>
      <w:r>
        <w:rPr>
          <w:rFonts w:ascii="仿宋" w:eastAsia="仿宋" w:hAnsi="仿宋" w:cs="仿宋" w:hint="eastAsia"/>
          <w:spacing w:val="5"/>
          <w:sz w:val="32"/>
          <w:szCs w:val="32"/>
        </w:rPr>
        <w:t>新冠肺炎疫情应急处置预案。</w:t>
      </w:r>
    </w:p>
    <w:p w14:paraId="1AAD76A7" w14:textId="77777777" w:rsidR="00CE7C71" w:rsidRDefault="000F217D">
      <w:pPr>
        <w:spacing w:line="560" w:lineRule="exact"/>
        <w:ind w:firstLine="662"/>
        <w:rPr>
          <w:rFonts w:ascii="黑体" w:eastAsia="黑体" w:hAnsi="黑体" w:cs="黑体"/>
          <w:sz w:val="32"/>
          <w:szCs w:val="32"/>
        </w:rPr>
      </w:pPr>
      <w:r>
        <w:rPr>
          <w:rFonts w:ascii="黑体" w:eastAsia="黑体" w:hAnsi="黑体" w:cs="黑体" w:hint="eastAsia"/>
          <w:spacing w:val="5"/>
          <w:sz w:val="32"/>
          <w:szCs w:val="32"/>
        </w:rPr>
        <w:t>一</w:t>
      </w:r>
      <w:r>
        <w:rPr>
          <w:rFonts w:ascii="黑体" w:eastAsia="黑体" w:hAnsi="黑体" w:cs="黑体"/>
          <w:spacing w:val="5"/>
          <w:sz w:val="32"/>
          <w:szCs w:val="32"/>
        </w:rPr>
        <w:t>、工作</w:t>
      </w:r>
      <w:r>
        <w:rPr>
          <w:rFonts w:ascii="黑体" w:eastAsia="黑体" w:hAnsi="黑体" w:cs="黑体"/>
          <w:spacing w:val="4"/>
          <w:sz w:val="32"/>
          <w:szCs w:val="32"/>
        </w:rPr>
        <w:t>原则</w:t>
      </w:r>
    </w:p>
    <w:p w14:paraId="0BADB512" w14:textId="77777777" w:rsidR="00CE7C71" w:rsidRDefault="000F217D">
      <w:pPr>
        <w:spacing w:line="560" w:lineRule="exact"/>
        <w:ind w:firstLine="635"/>
        <w:rPr>
          <w:rFonts w:ascii="仿宋" w:eastAsia="仿宋" w:hAnsi="仿宋" w:cs="仿宋"/>
          <w:sz w:val="32"/>
          <w:szCs w:val="32"/>
        </w:rPr>
      </w:pPr>
      <w:r>
        <w:rPr>
          <w:rFonts w:ascii="华文楷体" w:eastAsia="华文楷体" w:hAnsi="华文楷体" w:cs="楷体"/>
          <w:sz w:val="32"/>
          <w:szCs w:val="32"/>
        </w:rPr>
        <w:t>（一</w:t>
      </w:r>
      <w:r>
        <w:rPr>
          <w:rFonts w:ascii="华文楷体" w:eastAsia="华文楷体" w:hAnsi="华文楷体" w:cs="楷体"/>
          <w:spacing w:val="-1"/>
          <w:sz w:val="32"/>
          <w:szCs w:val="32"/>
        </w:rPr>
        <w:t>）</w:t>
      </w:r>
      <w:r>
        <w:rPr>
          <w:rFonts w:ascii="华文楷体" w:eastAsia="华文楷体" w:hAnsi="华文楷体" w:cs="楷体"/>
          <w:sz w:val="32"/>
          <w:szCs w:val="32"/>
        </w:rPr>
        <w:t>统一领导，分级负责。</w:t>
      </w:r>
      <w:r>
        <w:rPr>
          <w:rFonts w:ascii="仿宋" w:eastAsia="仿宋" w:hAnsi="仿宋" w:cs="仿宋"/>
          <w:sz w:val="32"/>
          <w:szCs w:val="32"/>
        </w:rPr>
        <w:t>深入贯彻习近平总书记重要指</w:t>
      </w:r>
      <w:r>
        <w:rPr>
          <w:rFonts w:ascii="仿宋" w:eastAsia="仿宋" w:hAnsi="仿宋" w:cs="仿宋"/>
          <w:spacing w:val="6"/>
          <w:sz w:val="32"/>
          <w:szCs w:val="32"/>
        </w:rPr>
        <w:t>示精神和党中央、国</w:t>
      </w:r>
      <w:r>
        <w:rPr>
          <w:rFonts w:ascii="仿宋" w:eastAsia="仿宋" w:hAnsi="仿宋" w:cs="仿宋"/>
          <w:spacing w:val="5"/>
          <w:sz w:val="32"/>
          <w:szCs w:val="32"/>
        </w:rPr>
        <w:t>务院决策部署</w:t>
      </w:r>
      <w:r>
        <w:rPr>
          <w:rFonts w:ascii="仿宋" w:eastAsia="仿宋" w:hAnsi="仿宋" w:cs="仿宋"/>
          <w:spacing w:val="6"/>
          <w:sz w:val="32"/>
          <w:szCs w:val="32"/>
        </w:rPr>
        <w:t>，</w:t>
      </w:r>
      <w:r>
        <w:rPr>
          <w:rFonts w:ascii="仿宋" w:eastAsia="仿宋" w:hAnsi="仿宋" w:cs="仿宋"/>
          <w:spacing w:val="5"/>
          <w:sz w:val="32"/>
          <w:szCs w:val="32"/>
        </w:rPr>
        <w:t>认真落实省委</w:t>
      </w:r>
      <w:r>
        <w:rPr>
          <w:rFonts w:ascii="仿宋" w:eastAsia="仿宋" w:hAnsi="仿宋" w:cs="仿宋"/>
          <w:spacing w:val="6"/>
          <w:sz w:val="32"/>
          <w:szCs w:val="32"/>
        </w:rPr>
        <w:t>、</w:t>
      </w:r>
      <w:r>
        <w:rPr>
          <w:rFonts w:ascii="仿宋" w:eastAsia="仿宋" w:hAnsi="仿宋" w:cs="仿宋"/>
          <w:spacing w:val="5"/>
          <w:sz w:val="32"/>
          <w:szCs w:val="32"/>
        </w:rPr>
        <w:t>省政府关于</w:t>
      </w:r>
      <w:r>
        <w:rPr>
          <w:rFonts w:ascii="仿宋" w:eastAsia="仿宋" w:hAnsi="仿宋" w:cs="仿宋"/>
          <w:spacing w:val="8"/>
          <w:sz w:val="32"/>
          <w:szCs w:val="32"/>
        </w:rPr>
        <w:t>疫情防控决策</w:t>
      </w:r>
      <w:r>
        <w:rPr>
          <w:rFonts w:ascii="仿宋" w:eastAsia="仿宋" w:hAnsi="仿宋" w:cs="仿宋"/>
          <w:spacing w:val="7"/>
          <w:sz w:val="32"/>
          <w:szCs w:val="32"/>
        </w:rPr>
        <w:t>部署</w:t>
      </w:r>
      <w:r>
        <w:rPr>
          <w:rFonts w:ascii="仿宋" w:eastAsia="仿宋" w:hAnsi="仿宋" w:cs="仿宋"/>
          <w:spacing w:val="9"/>
          <w:sz w:val="32"/>
          <w:szCs w:val="32"/>
        </w:rPr>
        <w:t>，</w:t>
      </w:r>
      <w:r>
        <w:rPr>
          <w:rFonts w:ascii="仿宋" w:eastAsia="仿宋" w:hAnsi="仿宋" w:cs="仿宋"/>
          <w:spacing w:val="7"/>
          <w:sz w:val="32"/>
          <w:szCs w:val="32"/>
        </w:rPr>
        <w:t>坚持</w:t>
      </w:r>
      <w:r>
        <w:rPr>
          <w:rFonts w:ascii="仿宋" w:eastAsia="仿宋" w:hAnsi="仿宋" w:cs="Times New Roman"/>
          <w:spacing w:val="4"/>
          <w:sz w:val="32"/>
          <w:szCs w:val="32"/>
        </w:rPr>
        <w:t>“</w:t>
      </w:r>
      <w:r>
        <w:rPr>
          <w:rFonts w:ascii="仿宋" w:eastAsia="仿宋" w:hAnsi="仿宋" w:cs="仿宋"/>
          <w:spacing w:val="7"/>
          <w:sz w:val="32"/>
          <w:szCs w:val="32"/>
        </w:rPr>
        <w:t>外防输入</w:t>
      </w:r>
      <w:r>
        <w:rPr>
          <w:rFonts w:ascii="仿宋" w:eastAsia="仿宋" w:hAnsi="仿宋" w:cs="仿宋"/>
          <w:spacing w:val="9"/>
          <w:sz w:val="32"/>
          <w:szCs w:val="32"/>
        </w:rPr>
        <w:t>、</w:t>
      </w:r>
      <w:r>
        <w:rPr>
          <w:rFonts w:ascii="仿宋" w:eastAsia="仿宋" w:hAnsi="仿宋" w:cs="仿宋"/>
          <w:spacing w:val="7"/>
          <w:sz w:val="32"/>
          <w:szCs w:val="32"/>
        </w:rPr>
        <w:t>内防反弹</w:t>
      </w:r>
      <w:r>
        <w:rPr>
          <w:rFonts w:ascii="仿宋" w:eastAsia="仿宋" w:hAnsi="仿宋" w:cs="Times New Roman"/>
          <w:spacing w:val="4"/>
          <w:sz w:val="32"/>
          <w:szCs w:val="32"/>
        </w:rPr>
        <w:t>”</w:t>
      </w:r>
      <w:r>
        <w:rPr>
          <w:rFonts w:ascii="仿宋" w:eastAsia="仿宋" w:hAnsi="仿宋" w:cs="仿宋"/>
          <w:spacing w:val="7"/>
          <w:sz w:val="32"/>
          <w:szCs w:val="32"/>
        </w:rPr>
        <w:t>总策略</w:t>
      </w:r>
      <w:r>
        <w:rPr>
          <w:rFonts w:ascii="仿宋" w:eastAsia="仿宋" w:hAnsi="仿宋" w:cs="仿宋"/>
          <w:spacing w:val="9"/>
          <w:sz w:val="32"/>
          <w:szCs w:val="32"/>
        </w:rPr>
        <w:t>、</w:t>
      </w:r>
      <w:r>
        <w:rPr>
          <w:rFonts w:ascii="仿宋" w:eastAsia="仿宋" w:hAnsi="仿宋" w:cs="Times New Roman"/>
          <w:spacing w:val="4"/>
          <w:sz w:val="32"/>
          <w:szCs w:val="32"/>
        </w:rPr>
        <w:t>“</w:t>
      </w:r>
      <w:r>
        <w:rPr>
          <w:rFonts w:ascii="仿宋" w:eastAsia="仿宋" w:hAnsi="仿宋" w:cs="仿宋"/>
          <w:spacing w:val="7"/>
          <w:sz w:val="32"/>
          <w:szCs w:val="32"/>
        </w:rPr>
        <w:t>动态</w:t>
      </w:r>
      <w:r>
        <w:rPr>
          <w:rFonts w:ascii="仿宋" w:eastAsia="仿宋" w:hAnsi="仿宋" w:cs="仿宋"/>
          <w:spacing w:val="12"/>
          <w:sz w:val="32"/>
          <w:szCs w:val="32"/>
        </w:rPr>
        <w:t>清零</w:t>
      </w:r>
      <w:r>
        <w:rPr>
          <w:rFonts w:ascii="仿宋" w:eastAsia="仿宋" w:hAnsi="仿宋" w:cs="Times New Roman"/>
          <w:spacing w:val="6"/>
          <w:sz w:val="32"/>
          <w:szCs w:val="32"/>
        </w:rPr>
        <w:t>”</w:t>
      </w:r>
      <w:r>
        <w:rPr>
          <w:rFonts w:ascii="仿宋" w:eastAsia="仿宋" w:hAnsi="仿宋" w:cs="仿宋"/>
          <w:spacing w:val="12"/>
          <w:sz w:val="32"/>
          <w:szCs w:val="32"/>
        </w:rPr>
        <w:t>总方针不动摇</w:t>
      </w:r>
      <w:r>
        <w:rPr>
          <w:rFonts w:ascii="仿宋" w:eastAsia="仿宋" w:hAnsi="仿宋" w:cs="仿宋"/>
          <w:spacing w:val="14"/>
          <w:sz w:val="32"/>
          <w:szCs w:val="32"/>
        </w:rPr>
        <w:t>、</w:t>
      </w:r>
      <w:r>
        <w:rPr>
          <w:rFonts w:ascii="仿宋" w:eastAsia="仿宋" w:hAnsi="仿宋" w:cs="仿宋"/>
          <w:spacing w:val="12"/>
          <w:sz w:val="32"/>
          <w:szCs w:val="32"/>
        </w:rPr>
        <w:t>不放松</w:t>
      </w:r>
      <w:r>
        <w:rPr>
          <w:rFonts w:ascii="仿宋" w:eastAsia="仿宋" w:hAnsi="仿宋" w:cs="仿宋"/>
          <w:spacing w:val="14"/>
          <w:sz w:val="32"/>
          <w:szCs w:val="32"/>
        </w:rPr>
        <w:t>，</w:t>
      </w:r>
      <w:r>
        <w:rPr>
          <w:rFonts w:ascii="仿宋" w:eastAsia="仿宋" w:hAnsi="仿宋" w:cs="仿宋"/>
          <w:spacing w:val="11"/>
          <w:sz w:val="32"/>
          <w:szCs w:val="32"/>
        </w:rPr>
        <w:t>强化组织领导</w:t>
      </w:r>
      <w:r>
        <w:rPr>
          <w:rFonts w:ascii="仿宋" w:eastAsia="仿宋" w:hAnsi="仿宋" w:cs="仿宋"/>
          <w:spacing w:val="14"/>
          <w:sz w:val="32"/>
          <w:szCs w:val="32"/>
        </w:rPr>
        <w:t>，</w:t>
      </w:r>
      <w:r>
        <w:rPr>
          <w:rFonts w:ascii="仿宋" w:eastAsia="仿宋" w:hAnsi="仿宋" w:cs="仿宋"/>
          <w:spacing w:val="11"/>
          <w:sz w:val="32"/>
          <w:szCs w:val="32"/>
        </w:rPr>
        <w:t>完善指挥体系</w:t>
      </w:r>
      <w:r>
        <w:rPr>
          <w:rFonts w:ascii="仿宋" w:eastAsia="仿宋" w:hAnsi="仿宋" w:cs="仿宋"/>
          <w:spacing w:val="14"/>
          <w:sz w:val="32"/>
          <w:szCs w:val="32"/>
        </w:rPr>
        <w:t>，</w:t>
      </w:r>
      <w:r>
        <w:rPr>
          <w:rFonts w:ascii="仿宋" w:eastAsia="仿宋" w:hAnsi="仿宋" w:cs="仿宋"/>
          <w:spacing w:val="9"/>
          <w:sz w:val="32"/>
          <w:szCs w:val="32"/>
        </w:rPr>
        <w:t>做到分级负责</w:t>
      </w:r>
      <w:r>
        <w:rPr>
          <w:rFonts w:ascii="仿宋" w:eastAsia="仿宋" w:hAnsi="仿宋" w:cs="仿宋"/>
          <w:spacing w:val="10"/>
          <w:sz w:val="32"/>
          <w:szCs w:val="32"/>
        </w:rPr>
        <w:t>，</w:t>
      </w:r>
      <w:r>
        <w:rPr>
          <w:rFonts w:ascii="仿宋" w:eastAsia="仿宋" w:hAnsi="仿宋" w:cs="仿宋"/>
          <w:spacing w:val="9"/>
          <w:sz w:val="32"/>
          <w:szCs w:val="32"/>
        </w:rPr>
        <w:t>职责明确</w:t>
      </w:r>
      <w:r>
        <w:rPr>
          <w:rFonts w:ascii="仿宋" w:eastAsia="仿宋" w:hAnsi="仿宋" w:cs="仿宋"/>
          <w:spacing w:val="10"/>
          <w:sz w:val="32"/>
          <w:szCs w:val="32"/>
        </w:rPr>
        <w:t>，</w:t>
      </w:r>
      <w:r>
        <w:rPr>
          <w:rFonts w:ascii="仿宋" w:eastAsia="仿宋" w:hAnsi="仿宋" w:cs="仿宋"/>
          <w:spacing w:val="9"/>
          <w:sz w:val="32"/>
          <w:szCs w:val="32"/>
        </w:rPr>
        <w:t>精准施策</w:t>
      </w:r>
      <w:r>
        <w:rPr>
          <w:rFonts w:ascii="仿宋" w:eastAsia="仿宋" w:hAnsi="仿宋" w:cs="仿宋"/>
          <w:spacing w:val="10"/>
          <w:sz w:val="32"/>
          <w:szCs w:val="32"/>
        </w:rPr>
        <w:t>，</w:t>
      </w:r>
      <w:r>
        <w:rPr>
          <w:rFonts w:ascii="仿宋" w:eastAsia="仿宋" w:hAnsi="仿宋" w:cs="仿宋"/>
          <w:spacing w:val="9"/>
          <w:sz w:val="32"/>
          <w:szCs w:val="32"/>
        </w:rPr>
        <w:t>快速控制突发疫情</w:t>
      </w:r>
      <w:r>
        <w:rPr>
          <w:rFonts w:ascii="仿宋" w:eastAsia="仿宋" w:hAnsi="仿宋" w:cs="仿宋"/>
          <w:spacing w:val="10"/>
          <w:sz w:val="32"/>
          <w:szCs w:val="32"/>
        </w:rPr>
        <w:t>。</w:t>
      </w:r>
    </w:p>
    <w:p w14:paraId="22082332" w14:textId="77777777" w:rsidR="00CE7C71" w:rsidRDefault="000F217D">
      <w:pPr>
        <w:spacing w:line="560" w:lineRule="exact"/>
        <w:ind w:left="22" w:firstLine="612"/>
        <w:rPr>
          <w:rFonts w:ascii="仿宋" w:eastAsia="仿宋" w:hAnsi="仿宋" w:cs="仿宋"/>
          <w:sz w:val="32"/>
          <w:szCs w:val="32"/>
        </w:rPr>
      </w:pPr>
      <w:r>
        <w:rPr>
          <w:rFonts w:ascii="华文楷体" w:eastAsia="华文楷体" w:hAnsi="华文楷体" w:cs="楷体"/>
          <w:sz w:val="32"/>
          <w:szCs w:val="32"/>
        </w:rPr>
        <w:t>（二）以人为本</w:t>
      </w:r>
      <w:r>
        <w:rPr>
          <w:rFonts w:ascii="华文楷体" w:eastAsia="华文楷体" w:hAnsi="华文楷体" w:cs="楷体" w:hint="eastAsia"/>
          <w:sz w:val="32"/>
          <w:szCs w:val="32"/>
        </w:rPr>
        <w:t>，</w:t>
      </w:r>
      <w:r>
        <w:rPr>
          <w:rFonts w:ascii="华文楷体" w:eastAsia="华文楷体" w:hAnsi="华文楷体" w:cs="楷体"/>
          <w:sz w:val="32"/>
          <w:szCs w:val="32"/>
        </w:rPr>
        <w:t>生命至上。</w:t>
      </w:r>
      <w:r>
        <w:rPr>
          <w:rFonts w:ascii="仿宋" w:eastAsia="仿宋" w:hAnsi="仿宋" w:cs="仿宋"/>
          <w:spacing w:val="5"/>
          <w:sz w:val="32"/>
          <w:szCs w:val="32"/>
        </w:rPr>
        <w:t>针对疫情突发事件</w:t>
      </w:r>
      <w:r>
        <w:rPr>
          <w:rFonts w:ascii="仿宋" w:eastAsia="仿宋" w:hAnsi="仿宋" w:cs="仿宋"/>
          <w:spacing w:val="7"/>
          <w:sz w:val="32"/>
          <w:szCs w:val="32"/>
        </w:rPr>
        <w:t>，</w:t>
      </w:r>
      <w:r>
        <w:rPr>
          <w:rFonts w:ascii="仿宋" w:eastAsia="仿宋" w:hAnsi="仿宋" w:cs="仿宋" w:hint="eastAsia"/>
          <w:spacing w:val="7"/>
          <w:sz w:val="32"/>
          <w:szCs w:val="32"/>
        </w:rPr>
        <w:t>学校</w:t>
      </w:r>
      <w:r>
        <w:rPr>
          <w:rFonts w:ascii="仿宋" w:eastAsia="仿宋" w:hAnsi="仿宋" w:cs="仿宋"/>
          <w:spacing w:val="5"/>
          <w:sz w:val="32"/>
          <w:szCs w:val="32"/>
        </w:rPr>
        <w:t>始终将师生员工生命健康放在第一位，采</w:t>
      </w:r>
      <w:r>
        <w:rPr>
          <w:rFonts w:ascii="仿宋" w:eastAsia="仿宋" w:hAnsi="仿宋" w:cs="仿宋"/>
          <w:spacing w:val="4"/>
          <w:sz w:val="32"/>
          <w:szCs w:val="32"/>
        </w:rPr>
        <w:t>取更加科学</w:t>
      </w:r>
      <w:r>
        <w:rPr>
          <w:rFonts w:ascii="仿宋" w:eastAsia="仿宋" w:hAnsi="仿宋" w:cs="仿宋"/>
          <w:spacing w:val="5"/>
          <w:sz w:val="32"/>
          <w:szCs w:val="32"/>
        </w:rPr>
        <w:t>、</w:t>
      </w:r>
      <w:r>
        <w:rPr>
          <w:rFonts w:ascii="仿宋" w:eastAsia="仿宋" w:hAnsi="仿宋" w:cs="仿宋"/>
          <w:spacing w:val="4"/>
          <w:sz w:val="32"/>
          <w:szCs w:val="32"/>
        </w:rPr>
        <w:t>精准</w:t>
      </w:r>
      <w:r>
        <w:rPr>
          <w:rFonts w:ascii="仿宋" w:eastAsia="仿宋" w:hAnsi="仿宋" w:cs="仿宋"/>
          <w:spacing w:val="5"/>
          <w:sz w:val="32"/>
          <w:szCs w:val="32"/>
        </w:rPr>
        <w:t>、</w:t>
      </w:r>
      <w:r>
        <w:rPr>
          <w:rFonts w:ascii="仿宋" w:eastAsia="仿宋" w:hAnsi="仿宋" w:cs="仿宋"/>
          <w:spacing w:val="4"/>
          <w:sz w:val="32"/>
          <w:szCs w:val="32"/>
        </w:rPr>
        <w:t>人性化的校</w:t>
      </w:r>
      <w:r>
        <w:rPr>
          <w:rFonts w:ascii="仿宋" w:eastAsia="仿宋" w:hAnsi="仿宋" w:cs="仿宋"/>
          <w:spacing w:val="5"/>
          <w:sz w:val="32"/>
          <w:szCs w:val="32"/>
        </w:rPr>
        <w:t>园管控措施，加强人文关怀和纾困解难，</w:t>
      </w:r>
      <w:r>
        <w:rPr>
          <w:rFonts w:ascii="仿宋" w:eastAsia="仿宋" w:hAnsi="仿宋" w:cs="仿宋"/>
          <w:spacing w:val="4"/>
          <w:sz w:val="32"/>
          <w:szCs w:val="32"/>
        </w:rPr>
        <w:t>及时回应关切</w:t>
      </w:r>
      <w:r>
        <w:rPr>
          <w:rFonts w:ascii="仿宋" w:eastAsia="仿宋" w:hAnsi="仿宋" w:cs="仿宋"/>
          <w:spacing w:val="5"/>
          <w:sz w:val="32"/>
          <w:szCs w:val="32"/>
        </w:rPr>
        <w:t>，</w:t>
      </w:r>
      <w:r>
        <w:rPr>
          <w:rFonts w:ascii="仿宋" w:eastAsia="仿宋" w:hAnsi="仿宋" w:cs="仿宋"/>
          <w:spacing w:val="4"/>
          <w:sz w:val="32"/>
          <w:szCs w:val="32"/>
        </w:rPr>
        <w:t>守护师</w:t>
      </w:r>
      <w:r>
        <w:rPr>
          <w:rFonts w:ascii="仿宋" w:eastAsia="仿宋" w:hAnsi="仿宋" w:cs="仿宋"/>
          <w:spacing w:val="7"/>
          <w:sz w:val="32"/>
          <w:szCs w:val="32"/>
        </w:rPr>
        <w:t>生员工生命健康和校园安全稳</w:t>
      </w:r>
      <w:r>
        <w:rPr>
          <w:rFonts w:ascii="仿宋" w:eastAsia="仿宋" w:hAnsi="仿宋" w:cs="仿宋"/>
          <w:spacing w:val="6"/>
          <w:sz w:val="32"/>
          <w:szCs w:val="32"/>
        </w:rPr>
        <w:t>定</w:t>
      </w:r>
      <w:r>
        <w:rPr>
          <w:rFonts w:ascii="仿宋" w:eastAsia="仿宋" w:hAnsi="仿宋" w:cs="仿宋"/>
          <w:spacing w:val="8"/>
          <w:sz w:val="32"/>
          <w:szCs w:val="32"/>
        </w:rPr>
        <w:t>。</w:t>
      </w:r>
    </w:p>
    <w:p w14:paraId="2D3AFCB9" w14:textId="77777777" w:rsidR="00CE7C71" w:rsidRDefault="000F217D">
      <w:pPr>
        <w:spacing w:line="560" w:lineRule="exact"/>
        <w:ind w:firstLine="635"/>
        <w:rPr>
          <w:rFonts w:ascii="仿宋" w:eastAsia="仿宋" w:hAnsi="仿宋" w:cs="仿宋"/>
          <w:sz w:val="32"/>
          <w:szCs w:val="32"/>
        </w:rPr>
      </w:pPr>
      <w:r>
        <w:rPr>
          <w:rFonts w:ascii="华文楷体" w:eastAsia="华文楷体" w:hAnsi="华文楷体" w:cs="楷体"/>
          <w:sz w:val="32"/>
          <w:szCs w:val="32"/>
        </w:rPr>
        <w:t>（三）校地协同，联防联控。</w:t>
      </w:r>
      <w:r>
        <w:rPr>
          <w:rFonts w:ascii="仿宋" w:eastAsia="仿宋" w:hAnsi="仿宋" w:cs="仿宋"/>
          <w:spacing w:val="6"/>
          <w:sz w:val="32"/>
          <w:szCs w:val="32"/>
        </w:rPr>
        <w:t>坚决落实属地管理要求和</w:t>
      </w:r>
      <w:r>
        <w:rPr>
          <w:rFonts w:ascii="仿宋" w:eastAsia="仿宋" w:hAnsi="仿宋" w:cs="Times New Roman"/>
          <w:spacing w:val="3"/>
          <w:sz w:val="32"/>
          <w:szCs w:val="32"/>
        </w:rPr>
        <w:t>“</w:t>
      </w:r>
      <w:r>
        <w:rPr>
          <w:rFonts w:ascii="仿宋" w:eastAsia="仿宋" w:hAnsi="仿宋" w:cs="仿宋"/>
          <w:spacing w:val="5"/>
          <w:sz w:val="32"/>
          <w:szCs w:val="32"/>
        </w:rPr>
        <w:t>四</w:t>
      </w:r>
      <w:r>
        <w:rPr>
          <w:rFonts w:ascii="仿宋" w:eastAsia="仿宋" w:hAnsi="仿宋" w:cs="仿宋"/>
          <w:spacing w:val="12"/>
          <w:sz w:val="32"/>
          <w:szCs w:val="32"/>
        </w:rPr>
        <w:t>方责任</w:t>
      </w:r>
      <w:r>
        <w:rPr>
          <w:rFonts w:ascii="仿宋" w:eastAsia="仿宋" w:hAnsi="仿宋" w:cs="Times New Roman"/>
          <w:spacing w:val="6"/>
          <w:sz w:val="32"/>
          <w:szCs w:val="32"/>
        </w:rPr>
        <w:t>”</w:t>
      </w:r>
      <w:r>
        <w:rPr>
          <w:rFonts w:ascii="仿宋" w:eastAsia="仿宋" w:hAnsi="仿宋" w:cs="仿宋"/>
          <w:spacing w:val="14"/>
          <w:sz w:val="32"/>
          <w:szCs w:val="32"/>
        </w:rPr>
        <w:t>，</w:t>
      </w:r>
      <w:r>
        <w:rPr>
          <w:rFonts w:ascii="仿宋" w:eastAsia="仿宋" w:hAnsi="仿宋" w:cs="仿宋"/>
          <w:spacing w:val="12"/>
          <w:sz w:val="32"/>
          <w:szCs w:val="32"/>
        </w:rPr>
        <w:t>服从</w:t>
      </w:r>
      <w:r>
        <w:rPr>
          <w:rFonts w:ascii="仿宋" w:eastAsia="仿宋" w:hAnsi="仿宋" w:cs="仿宋" w:hint="eastAsia"/>
          <w:spacing w:val="12"/>
          <w:sz w:val="32"/>
          <w:szCs w:val="32"/>
        </w:rPr>
        <w:t>浦口区新冠肺炎疫情防控工作指挥部</w:t>
      </w:r>
      <w:r>
        <w:rPr>
          <w:rFonts w:ascii="仿宋" w:eastAsia="仿宋" w:hAnsi="仿宋" w:cs="仿宋"/>
          <w:spacing w:val="12"/>
          <w:sz w:val="32"/>
          <w:szCs w:val="32"/>
        </w:rPr>
        <w:t>统一指挥和调</w:t>
      </w:r>
      <w:r>
        <w:rPr>
          <w:rFonts w:ascii="仿宋" w:eastAsia="仿宋" w:hAnsi="仿宋" w:cs="仿宋"/>
          <w:spacing w:val="11"/>
          <w:sz w:val="32"/>
          <w:szCs w:val="32"/>
        </w:rPr>
        <w:t>度</w:t>
      </w:r>
      <w:r>
        <w:rPr>
          <w:rFonts w:ascii="仿宋" w:eastAsia="仿宋" w:hAnsi="仿宋" w:cs="仿宋"/>
          <w:spacing w:val="14"/>
          <w:sz w:val="32"/>
          <w:szCs w:val="32"/>
        </w:rPr>
        <w:t>，</w:t>
      </w:r>
      <w:r>
        <w:rPr>
          <w:rFonts w:ascii="仿宋" w:eastAsia="仿宋" w:hAnsi="仿宋" w:cs="仿宋"/>
          <w:spacing w:val="11"/>
          <w:sz w:val="32"/>
          <w:szCs w:val="32"/>
        </w:rPr>
        <w:t>纳入属地网格化管理</w:t>
      </w:r>
      <w:r>
        <w:rPr>
          <w:rFonts w:ascii="仿宋" w:eastAsia="仿宋" w:hAnsi="仿宋" w:cs="仿宋"/>
          <w:spacing w:val="14"/>
          <w:sz w:val="32"/>
          <w:szCs w:val="32"/>
        </w:rPr>
        <w:t>，</w:t>
      </w:r>
      <w:r>
        <w:rPr>
          <w:rFonts w:ascii="仿宋" w:eastAsia="仿宋" w:hAnsi="仿宋" w:cs="仿宋"/>
          <w:spacing w:val="6"/>
          <w:sz w:val="32"/>
          <w:szCs w:val="32"/>
        </w:rPr>
        <w:t>在</w:t>
      </w:r>
      <w:r>
        <w:rPr>
          <w:rFonts w:ascii="仿宋" w:eastAsia="仿宋" w:hAnsi="仿宋" w:cs="仿宋" w:hint="eastAsia"/>
          <w:spacing w:val="6"/>
          <w:sz w:val="32"/>
          <w:szCs w:val="32"/>
        </w:rPr>
        <w:t>浦口区委区政府</w:t>
      </w:r>
      <w:r>
        <w:rPr>
          <w:rFonts w:ascii="仿宋" w:eastAsia="仿宋" w:hAnsi="仿宋" w:cs="仿宋"/>
          <w:spacing w:val="6"/>
          <w:sz w:val="32"/>
          <w:szCs w:val="32"/>
        </w:rPr>
        <w:t>的领导下，</w:t>
      </w:r>
      <w:r>
        <w:rPr>
          <w:rFonts w:ascii="仿宋" w:eastAsia="仿宋" w:hAnsi="仿宋" w:cs="仿宋"/>
          <w:spacing w:val="5"/>
          <w:sz w:val="32"/>
          <w:szCs w:val="32"/>
        </w:rPr>
        <w:t>严格落实校园疫情防控各项举措</w:t>
      </w:r>
      <w:r>
        <w:rPr>
          <w:rFonts w:ascii="仿宋" w:eastAsia="仿宋" w:hAnsi="仿宋" w:cs="仿宋"/>
          <w:spacing w:val="6"/>
          <w:sz w:val="32"/>
          <w:szCs w:val="32"/>
        </w:rPr>
        <w:t>，</w:t>
      </w:r>
      <w:r>
        <w:rPr>
          <w:rFonts w:ascii="仿宋" w:eastAsia="仿宋" w:hAnsi="仿宋" w:cs="仿宋"/>
          <w:spacing w:val="5"/>
          <w:sz w:val="32"/>
          <w:szCs w:val="32"/>
        </w:rPr>
        <w:t>与</w:t>
      </w:r>
      <w:r>
        <w:rPr>
          <w:rFonts w:ascii="仿宋" w:eastAsia="仿宋" w:hAnsi="仿宋" w:cs="仿宋" w:hint="eastAsia"/>
          <w:spacing w:val="5"/>
          <w:sz w:val="32"/>
          <w:szCs w:val="32"/>
        </w:rPr>
        <w:t>江浦街道</w:t>
      </w:r>
      <w:r>
        <w:rPr>
          <w:rFonts w:ascii="仿宋" w:eastAsia="仿宋" w:hAnsi="仿宋" w:cs="仿宋"/>
          <w:sz w:val="32"/>
          <w:szCs w:val="32"/>
        </w:rPr>
        <w:t>、</w:t>
      </w:r>
      <w:r>
        <w:rPr>
          <w:rFonts w:ascii="仿宋" w:eastAsia="仿宋" w:hAnsi="仿宋" w:cs="仿宋" w:hint="eastAsia"/>
          <w:sz w:val="32"/>
          <w:szCs w:val="32"/>
        </w:rPr>
        <w:t>区疾控</w:t>
      </w:r>
      <w:r>
        <w:rPr>
          <w:rFonts w:ascii="仿宋" w:eastAsia="仿宋" w:hAnsi="仿宋" w:cs="仿宋"/>
          <w:sz w:val="32"/>
          <w:szCs w:val="32"/>
        </w:rPr>
        <w:t>、</w:t>
      </w:r>
      <w:r>
        <w:rPr>
          <w:rFonts w:ascii="仿宋" w:eastAsia="仿宋" w:hAnsi="仿宋" w:cs="仿宋" w:hint="eastAsia"/>
          <w:sz w:val="32"/>
          <w:szCs w:val="32"/>
        </w:rPr>
        <w:t>区公安、</w:t>
      </w:r>
      <w:r>
        <w:rPr>
          <w:rFonts w:ascii="仿宋" w:eastAsia="仿宋" w:hAnsi="仿宋" w:cs="仿宋" w:hint="eastAsia"/>
          <w:spacing w:val="-1"/>
          <w:sz w:val="32"/>
          <w:szCs w:val="32"/>
        </w:rPr>
        <w:t>区中医院</w:t>
      </w:r>
      <w:r>
        <w:rPr>
          <w:rFonts w:ascii="仿宋" w:eastAsia="仿宋" w:hAnsi="仿宋" w:cs="仿宋" w:hint="eastAsia"/>
          <w:sz w:val="32"/>
          <w:szCs w:val="32"/>
        </w:rPr>
        <w:t>实现</w:t>
      </w:r>
      <w:r>
        <w:rPr>
          <w:rFonts w:ascii="仿宋" w:eastAsia="仿宋" w:hAnsi="仿宋" w:cs="仿宋"/>
          <w:sz w:val="32"/>
          <w:szCs w:val="32"/>
        </w:rPr>
        <w:t>无缝对接</w:t>
      </w:r>
      <w:r>
        <w:rPr>
          <w:rFonts w:ascii="仿宋" w:eastAsia="仿宋" w:hAnsi="仿宋" w:cs="仿宋" w:hint="eastAsia"/>
          <w:sz w:val="32"/>
          <w:szCs w:val="32"/>
        </w:rPr>
        <w:t>、</w:t>
      </w:r>
      <w:r>
        <w:rPr>
          <w:rFonts w:ascii="仿宋" w:eastAsia="仿宋" w:hAnsi="仿宋" w:cs="仿宋"/>
          <w:spacing w:val="4"/>
          <w:sz w:val="32"/>
          <w:szCs w:val="32"/>
        </w:rPr>
        <w:t>协同作</w:t>
      </w:r>
      <w:r>
        <w:rPr>
          <w:rFonts w:ascii="仿宋" w:eastAsia="仿宋" w:hAnsi="仿宋" w:cs="仿宋"/>
          <w:spacing w:val="3"/>
          <w:sz w:val="32"/>
          <w:szCs w:val="32"/>
        </w:rPr>
        <w:t>战</w:t>
      </w:r>
      <w:r>
        <w:rPr>
          <w:rFonts w:ascii="仿宋" w:eastAsia="仿宋" w:hAnsi="仿宋" w:cs="仿宋"/>
          <w:spacing w:val="4"/>
          <w:sz w:val="32"/>
          <w:szCs w:val="32"/>
        </w:rPr>
        <w:t>，</w:t>
      </w:r>
      <w:r>
        <w:rPr>
          <w:rFonts w:ascii="仿宋" w:eastAsia="仿宋" w:hAnsi="仿宋" w:cs="仿宋"/>
          <w:spacing w:val="3"/>
          <w:sz w:val="32"/>
          <w:szCs w:val="32"/>
        </w:rPr>
        <w:lastRenderedPageBreak/>
        <w:t>以环环紧扣的</w:t>
      </w:r>
      <w:r>
        <w:rPr>
          <w:rFonts w:ascii="仿宋" w:eastAsia="仿宋" w:hAnsi="仿宋" w:cs="Times New Roman"/>
          <w:spacing w:val="1"/>
          <w:sz w:val="32"/>
          <w:szCs w:val="32"/>
        </w:rPr>
        <w:t>“</w:t>
      </w:r>
      <w:r>
        <w:rPr>
          <w:rFonts w:ascii="仿宋" w:eastAsia="仿宋" w:hAnsi="仿宋" w:cs="仿宋"/>
          <w:spacing w:val="3"/>
          <w:sz w:val="32"/>
          <w:szCs w:val="32"/>
        </w:rPr>
        <w:t>工作链</w:t>
      </w:r>
      <w:r>
        <w:rPr>
          <w:rFonts w:ascii="仿宋" w:eastAsia="仿宋" w:hAnsi="仿宋" w:cs="Times New Roman"/>
          <w:spacing w:val="1"/>
          <w:sz w:val="32"/>
          <w:szCs w:val="32"/>
        </w:rPr>
        <w:t>”</w:t>
      </w:r>
      <w:r>
        <w:rPr>
          <w:rFonts w:ascii="仿宋" w:eastAsia="仿宋" w:hAnsi="仿宋" w:cs="仿宋"/>
          <w:spacing w:val="3"/>
          <w:sz w:val="32"/>
          <w:szCs w:val="32"/>
        </w:rPr>
        <w:t>确保疫情防控高效开展</w:t>
      </w:r>
      <w:r>
        <w:rPr>
          <w:rFonts w:ascii="仿宋" w:eastAsia="仿宋" w:hAnsi="仿宋" w:cs="仿宋"/>
          <w:spacing w:val="4"/>
          <w:sz w:val="32"/>
          <w:szCs w:val="32"/>
        </w:rPr>
        <w:t>。</w:t>
      </w:r>
    </w:p>
    <w:p w14:paraId="4AFE0A97" w14:textId="77777777" w:rsidR="00CE7C71" w:rsidRDefault="000F217D">
      <w:pPr>
        <w:spacing w:line="560" w:lineRule="exact"/>
        <w:ind w:left="8" w:firstLine="626"/>
        <w:rPr>
          <w:rFonts w:ascii="仿宋" w:eastAsia="仿宋" w:hAnsi="仿宋" w:cs="仿宋"/>
          <w:sz w:val="32"/>
          <w:szCs w:val="32"/>
        </w:rPr>
      </w:pPr>
      <w:r>
        <w:rPr>
          <w:rFonts w:ascii="华文楷体" w:eastAsia="华文楷体" w:hAnsi="华文楷体" w:cs="楷体"/>
          <w:sz w:val="32"/>
          <w:szCs w:val="32"/>
        </w:rPr>
        <w:t>（四）严格管控，科学防控。</w:t>
      </w:r>
      <w:r>
        <w:rPr>
          <w:rFonts w:ascii="仿宋" w:eastAsia="仿宋" w:hAnsi="仿宋" w:cs="仿宋"/>
          <w:sz w:val="32"/>
          <w:szCs w:val="32"/>
        </w:rPr>
        <w:t>坚定坚决精准落实各项行之有</w:t>
      </w:r>
      <w:r>
        <w:rPr>
          <w:rFonts w:ascii="仿宋" w:eastAsia="仿宋" w:hAnsi="仿宋" w:cs="仿宋"/>
          <w:spacing w:val="5"/>
          <w:sz w:val="32"/>
          <w:szCs w:val="32"/>
        </w:rPr>
        <w:t>效的防控举措</w:t>
      </w:r>
      <w:r>
        <w:rPr>
          <w:rFonts w:ascii="仿宋" w:eastAsia="仿宋" w:hAnsi="仿宋" w:cs="仿宋"/>
          <w:spacing w:val="6"/>
          <w:sz w:val="32"/>
          <w:szCs w:val="32"/>
        </w:rPr>
        <w:t>，</w:t>
      </w:r>
      <w:r>
        <w:rPr>
          <w:rFonts w:ascii="仿宋" w:eastAsia="仿宋" w:hAnsi="仿宋" w:cs="仿宋"/>
          <w:spacing w:val="5"/>
          <w:sz w:val="32"/>
          <w:szCs w:val="32"/>
        </w:rPr>
        <w:t>严格闭环管理</w:t>
      </w:r>
      <w:r>
        <w:rPr>
          <w:rFonts w:ascii="仿宋" w:eastAsia="仿宋" w:hAnsi="仿宋" w:cs="仿宋"/>
          <w:spacing w:val="6"/>
          <w:sz w:val="32"/>
          <w:szCs w:val="32"/>
        </w:rPr>
        <w:t>，</w:t>
      </w:r>
      <w:r>
        <w:rPr>
          <w:rFonts w:ascii="仿宋" w:eastAsia="仿宋" w:hAnsi="仿宋" w:cs="仿宋"/>
          <w:spacing w:val="5"/>
          <w:sz w:val="32"/>
          <w:szCs w:val="32"/>
        </w:rPr>
        <w:t>堵住风险漏洞</w:t>
      </w:r>
      <w:r>
        <w:rPr>
          <w:rFonts w:ascii="仿宋" w:eastAsia="仿宋" w:hAnsi="仿宋" w:cs="仿宋"/>
          <w:spacing w:val="6"/>
          <w:sz w:val="32"/>
          <w:szCs w:val="32"/>
        </w:rPr>
        <w:t>，</w:t>
      </w:r>
      <w:r>
        <w:rPr>
          <w:rFonts w:ascii="仿宋" w:eastAsia="仿宋" w:hAnsi="仿宋" w:cs="仿宋"/>
          <w:spacing w:val="5"/>
          <w:sz w:val="32"/>
          <w:szCs w:val="32"/>
        </w:rPr>
        <w:t>把好校门</w:t>
      </w:r>
      <w:r>
        <w:rPr>
          <w:rFonts w:ascii="仿宋" w:eastAsia="仿宋" w:hAnsi="仿宋" w:cs="仿宋"/>
          <w:spacing w:val="6"/>
          <w:sz w:val="32"/>
          <w:szCs w:val="32"/>
        </w:rPr>
        <w:t>，</w:t>
      </w:r>
      <w:r>
        <w:rPr>
          <w:rFonts w:ascii="仿宋" w:eastAsia="仿宋" w:hAnsi="仿宋" w:cs="仿宋"/>
          <w:spacing w:val="4"/>
          <w:sz w:val="32"/>
          <w:szCs w:val="32"/>
        </w:rPr>
        <w:t>管好</w:t>
      </w:r>
      <w:r>
        <w:rPr>
          <w:rFonts w:ascii="仿宋" w:eastAsia="仿宋" w:hAnsi="仿宋" w:cs="仿宋"/>
          <w:spacing w:val="5"/>
          <w:sz w:val="32"/>
          <w:szCs w:val="32"/>
        </w:rPr>
        <w:t>重点人群和重点场所</w:t>
      </w:r>
      <w:r>
        <w:rPr>
          <w:rFonts w:ascii="仿宋" w:eastAsia="仿宋" w:hAnsi="仿宋" w:cs="仿宋"/>
          <w:spacing w:val="6"/>
          <w:sz w:val="32"/>
          <w:szCs w:val="32"/>
        </w:rPr>
        <w:t>，</w:t>
      </w:r>
      <w:r>
        <w:rPr>
          <w:rFonts w:ascii="仿宋" w:eastAsia="仿宋" w:hAnsi="仿宋" w:cs="仿宋"/>
          <w:spacing w:val="5"/>
          <w:sz w:val="32"/>
          <w:szCs w:val="32"/>
        </w:rPr>
        <w:t>做到依法防控</w:t>
      </w:r>
      <w:r>
        <w:rPr>
          <w:rFonts w:ascii="仿宋" w:eastAsia="仿宋" w:hAnsi="仿宋" w:cs="仿宋"/>
          <w:spacing w:val="6"/>
          <w:sz w:val="32"/>
          <w:szCs w:val="32"/>
        </w:rPr>
        <w:t>、</w:t>
      </w:r>
      <w:r>
        <w:rPr>
          <w:rFonts w:ascii="仿宋" w:eastAsia="仿宋" w:hAnsi="仿宋" w:cs="仿宋"/>
          <w:spacing w:val="5"/>
          <w:sz w:val="32"/>
          <w:szCs w:val="32"/>
        </w:rPr>
        <w:t>科学防控</w:t>
      </w:r>
      <w:r>
        <w:rPr>
          <w:rFonts w:ascii="仿宋" w:eastAsia="仿宋" w:hAnsi="仿宋" w:cs="仿宋"/>
          <w:spacing w:val="6"/>
          <w:sz w:val="32"/>
          <w:szCs w:val="32"/>
        </w:rPr>
        <w:t>、</w:t>
      </w:r>
      <w:r>
        <w:rPr>
          <w:rFonts w:ascii="仿宋" w:eastAsia="仿宋" w:hAnsi="仿宋" w:cs="仿宋"/>
          <w:spacing w:val="5"/>
          <w:sz w:val="32"/>
          <w:szCs w:val="32"/>
        </w:rPr>
        <w:t>精准防控</w:t>
      </w:r>
      <w:r>
        <w:rPr>
          <w:rFonts w:ascii="仿宋" w:eastAsia="仿宋" w:hAnsi="仿宋" w:cs="仿宋"/>
          <w:spacing w:val="6"/>
          <w:sz w:val="32"/>
          <w:szCs w:val="32"/>
        </w:rPr>
        <w:t>，</w:t>
      </w:r>
      <w:r>
        <w:rPr>
          <w:rFonts w:ascii="仿宋" w:eastAsia="仿宋" w:hAnsi="仿宋" w:cs="仿宋"/>
          <w:spacing w:val="5"/>
          <w:sz w:val="32"/>
          <w:szCs w:val="32"/>
        </w:rPr>
        <w:t>全</w:t>
      </w:r>
      <w:r>
        <w:rPr>
          <w:rFonts w:ascii="仿宋" w:eastAsia="仿宋" w:hAnsi="仿宋" w:cs="仿宋"/>
          <w:spacing w:val="8"/>
          <w:sz w:val="32"/>
          <w:szCs w:val="32"/>
        </w:rPr>
        <w:t>力以赴做好校园疫情防</w:t>
      </w:r>
      <w:r>
        <w:rPr>
          <w:rFonts w:ascii="仿宋" w:eastAsia="仿宋" w:hAnsi="仿宋" w:cs="仿宋"/>
          <w:spacing w:val="7"/>
          <w:sz w:val="32"/>
          <w:szCs w:val="32"/>
        </w:rPr>
        <w:t>控工作</w:t>
      </w:r>
      <w:r>
        <w:rPr>
          <w:rFonts w:ascii="仿宋" w:eastAsia="仿宋" w:hAnsi="仿宋" w:cs="仿宋" w:hint="eastAsia"/>
          <w:spacing w:val="9"/>
          <w:sz w:val="32"/>
          <w:szCs w:val="32"/>
        </w:rPr>
        <w:t>，防止聚集性疫情在学校发生。</w:t>
      </w:r>
    </w:p>
    <w:p w14:paraId="0EE92457" w14:textId="77777777" w:rsidR="00CE7C71" w:rsidRDefault="000F217D">
      <w:pPr>
        <w:spacing w:line="560" w:lineRule="exact"/>
        <w:ind w:firstLine="651"/>
        <w:rPr>
          <w:rFonts w:ascii="黑体" w:eastAsia="黑体" w:hAnsi="黑体" w:cs="黑体"/>
          <w:sz w:val="32"/>
          <w:szCs w:val="32"/>
        </w:rPr>
      </w:pPr>
      <w:r>
        <w:rPr>
          <w:rFonts w:ascii="黑体" w:eastAsia="黑体" w:hAnsi="黑体" w:cs="黑体" w:hint="eastAsia"/>
          <w:spacing w:val="8"/>
          <w:sz w:val="32"/>
          <w:szCs w:val="32"/>
        </w:rPr>
        <w:t>二</w:t>
      </w:r>
      <w:r>
        <w:rPr>
          <w:rFonts w:ascii="黑体" w:eastAsia="黑体" w:hAnsi="黑体" w:cs="黑体"/>
          <w:spacing w:val="8"/>
          <w:sz w:val="32"/>
          <w:szCs w:val="32"/>
        </w:rPr>
        <w:t>、</w:t>
      </w:r>
      <w:r>
        <w:rPr>
          <w:rFonts w:ascii="黑体" w:eastAsia="黑体" w:hAnsi="黑体" w:cs="黑体"/>
          <w:spacing w:val="6"/>
          <w:sz w:val="32"/>
          <w:szCs w:val="32"/>
        </w:rPr>
        <w:t>组织体系</w:t>
      </w:r>
    </w:p>
    <w:p w14:paraId="2123DD26" w14:textId="77777777" w:rsidR="00CE7C71" w:rsidRDefault="000F217D">
      <w:pPr>
        <w:spacing w:line="560" w:lineRule="exact"/>
        <w:ind w:left="2" w:firstLine="659"/>
        <w:rPr>
          <w:rFonts w:ascii="仿宋" w:eastAsia="仿宋" w:hAnsi="仿宋" w:cs="仿宋"/>
          <w:sz w:val="32"/>
          <w:szCs w:val="32"/>
        </w:rPr>
      </w:pPr>
      <w:r>
        <w:rPr>
          <w:rFonts w:ascii="仿宋" w:eastAsia="仿宋" w:hAnsi="仿宋" w:cs="仿宋"/>
          <w:spacing w:val="5"/>
          <w:sz w:val="32"/>
          <w:szCs w:val="32"/>
        </w:rPr>
        <w:t>学校成立</w:t>
      </w:r>
      <w:r>
        <w:rPr>
          <w:rFonts w:ascii="仿宋" w:eastAsia="仿宋" w:hAnsi="仿宋" w:cs="仿宋"/>
          <w:spacing w:val="4"/>
          <w:sz w:val="32"/>
          <w:szCs w:val="32"/>
        </w:rPr>
        <w:t>突发新冠肺炎疫情应急工作领导小组</w:t>
      </w:r>
      <w:r>
        <w:rPr>
          <w:rFonts w:ascii="仿宋" w:eastAsia="仿宋" w:hAnsi="仿宋" w:cs="仿宋"/>
          <w:spacing w:val="5"/>
          <w:sz w:val="32"/>
          <w:szCs w:val="32"/>
        </w:rPr>
        <w:t>，</w:t>
      </w:r>
      <w:r>
        <w:rPr>
          <w:rFonts w:ascii="仿宋" w:eastAsia="仿宋" w:hAnsi="仿宋" w:cs="仿宋" w:hint="eastAsia"/>
          <w:spacing w:val="5"/>
          <w:sz w:val="32"/>
          <w:szCs w:val="32"/>
        </w:rPr>
        <w:t>人员组成与学校新冠肺炎疫情工作领导小组一致，实行两块牌子一套人员，</w:t>
      </w:r>
      <w:r>
        <w:rPr>
          <w:rFonts w:ascii="仿宋" w:eastAsia="仿宋" w:hAnsi="仿宋" w:cs="仿宋"/>
          <w:spacing w:val="4"/>
          <w:sz w:val="32"/>
          <w:szCs w:val="32"/>
        </w:rPr>
        <w:t>疫情应急工作领导小组在</w:t>
      </w:r>
      <w:r>
        <w:rPr>
          <w:rFonts w:ascii="仿宋" w:eastAsia="仿宋" w:hAnsi="仿宋" w:cs="仿宋" w:hint="eastAsia"/>
          <w:spacing w:val="4"/>
          <w:sz w:val="32"/>
          <w:szCs w:val="32"/>
        </w:rPr>
        <w:t>省教育厅</w:t>
      </w:r>
      <w:r>
        <w:rPr>
          <w:rFonts w:ascii="仿宋" w:eastAsia="仿宋" w:hAnsi="仿宋" w:cs="仿宋"/>
          <w:spacing w:val="6"/>
          <w:sz w:val="32"/>
          <w:szCs w:val="32"/>
        </w:rPr>
        <w:t>统一部署和</w:t>
      </w:r>
      <w:r>
        <w:rPr>
          <w:rFonts w:ascii="仿宋" w:eastAsia="仿宋" w:hAnsi="仿宋" w:cs="仿宋" w:hint="eastAsia"/>
          <w:spacing w:val="12"/>
          <w:sz w:val="32"/>
          <w:szCs w:val="32"/>
        </w:rPr>
        <w:t>浦口区新冠肺炎疫情防控工作指挥部</w:t>
      </w:r>
      <w:r>
        <w:rPr>
          <w:rFonts w:ascii="仿宋" w:eastAsia="仿宋" w:hAnsi="仿宋" w:cs="仿宋"/>
          <w:spacing w:val="5"/>
          <w:sz w:val="32"/>
          <w:szCs w:val="32"/>
        </w:rPr>
        <w:t>领导下</w:t>
      </w:r>
      <w:r>
        <w:rPr>
          <w:rFonts w:ascii="仿宋" w:eastAsia="仿宋" w:hAnsi="仿宋" w:cs="仿宋"/>
          <w:spacing w:val="6"/>
          <w:sz w:val="32"/>
          <w:szCs w:val="32"/>
        </w:rPr>
        <w:t>，</w:t>
      </w:r>
      <w:r>
        <w:rPr>
          <w:rFonts w:ascii="仿宋" w:eastAsia="仿宋" w:hAnsi="仿宋" w:cs="仿宋"/>
          <w:spacing w:val="5"/>
          <w:sz w:val="32"/>
          <w:szCs w:val="32"/>
        </w:rPr>
        <w:t>开展</w:t>
      </w:r>
      <w:r>
        <w:rPr>
          <w:rFonts w:ascii="仿宋" w:eastAsia="仿宋" w:hAnsi="仿宋" w:cs="仿宋" w:hint="eastAsia"/>
          <w:spacing w:val="5"/>
          <w:sz w:val="32"/>
          <w:szCs w:val="32"/>
        </w:rPr>
        <w:t>校</w:t>
      </w:r>
      <w:r>
        <w:rPr>
          <w:rFonts w:ascii="仿宋" w:eastAsia="仿宋" w:hAnsi="仿宋" w:cs="仿宋"/>
          <w:spacing w:val="6"/>
          <w:sz w:val="32"/>
          <w:szCs w:val="32"/>
        </w:rPr>
        <w:t>园突发疫情应急处置</w:t>
      </w:r>
      <w:r>
        <w:rPr>
          <w:rFonts w:ascii="仿宋" w:eastAsia="仿宋" w:hAnsi="仿宋" w:cs="仿宋"/>
          <w:spacing w:val="5"/>
          <w:sz w:val="32"/>
          <w:szCs w:val="32"/>
        </w:rPr>
        <w:t>工作</w:t>
      </w:r>
      <w:r>
        <w:rPr>
          <w:rFonts w:ascii="仿宋" w:eastAsia="仿宋" w:hAnsi="仿宋" w:cs="仿宋"/>
          <w:spacing w:val="6"/>
          <w:sz w:val="32"/>
          <w:szCs w:val="32"/>
        </w:rPr>
        <w:t>。</w:t>
      </w:r>
      <w:r>
        <w:rPr>
          <w:rFonts w:ascii="仿宋" w:eastAsia="仿宋" w:hAnsi="仿宋" w:cs="仿宋"/>
          <w:spacing w:val="5"/>
          <w:sz w:val="32"/>
          <w:szCs w:val="32"/>
        </w:rPr>
        <w:t>领导小组下设综合及联防联控组</w:t>
      </w:r>
      <w:r>
        <w:rPr>
          <w:rFonts w:ascii="仿宋" w:eastAsia="仿宋" w:hAnsi="仿宋" w:cs="仿宋"/>
          <w:spacing w:val="6"/>
          <w:sz w:val="32"/>
          <w:szCs w:val="32"/>
        </w:rPr>
        <w:t>、</w:t>
      </w:r>
      <w:r>
        <w:rPr>
          <w:rFonts w:ascii="仿宋" w:eastAsia="仿宋" w:hAnsi="仿宋" w:cs="仿宋"/>
          <w:spacing w:val="5"/>
          <w:sz w:val="32"/>
          <w:szCs w:val="32"/>
        </w:rPr>
        <w:t>流</w:t>
      </w:r>
      <w:r>
        <w:rPr>
          <w:rFonts w:ascii="仿宋" w:eastAsia="仿宋" w:hAnsi="仿宋" w:cs="仿宋"/>
          <w:spacing w:val="7"/>
          <w:sz w:val="32"/>
          <w:szCs w:val="32"/>
        </w:rPr>
        <w:t>调转运组</w:t>
      </w:r>
      <w:r>
        <w:rPr>
          <w:rFonts w:ascii="仿宋" w:eastAsia="仿宋" w:hAnsi="仿宋" w:cs="仿宋"/>
          <w:spacing w:val="9"/>
          <w:sz w:val="32"/>
          <w:szCs w:val="32"/>
        </w:rPr>
        <w:t>、</w:t>
      </w:r>
      <w:r>
        <w:rPr>
          <w:rFonts w:ascii="仿宋" w:eastAsia="仿宋" w:hAnsi="仿宋" w:cs="仿宋"/>
          <w:spacing w:val="7"/>
          <w:sz w:val="32"/>
          <w:szCs w:val="32"/>
        </w:rPr>
        <w:t>检测组</w:t>
      </w:r>
      <w:r>
        <w:rPr>
          <w:rFonts w:ascii="仿宋" w:eastAsia="仿宋" w:hAnsi="仿宋" w:cs="仿宋"/>
          <w:spacing w:val="9"/>
          <w:sz w:val="32"/>
          <w:szCs w:val="32"/>
        </w:rPr>
        <w:t>、</w:t>
      </w:r>
      <w:r>
        <w:rPr>
          <w:rFonts w:ascii="仿宋" w:eastAsia="仿宋" w:hAnsi="仿宋" w:cs="仿宋"/>
          <w:spacing w:val="7"/>
          <w:sz w:val="32"/>
          <w:szCs w:val="32"/>
        </w:rPr>
        <w:t>健康监测及人员管理组</w:t>
      </w:r>
      <w:r>
        <w:rPr>
          <w:rFonts w:ascii="仿宋" w:eastAsia="仿宋" w:hAnsi="仿宋" w:cs="仿宋"/>
          <w:spacing w:val="9"/>
          <w:sz w:val="32"/>
          <w:szCs w:val="32"/>
        </w:rPr>
        <w:t>、</w:t>
      </w:r>
      <w:r w:rsidR="00C22229">
        <w:rPr>
          <w:rFonts w:ascii="仿宋" w:eastAsia="仿宋" w:hAnsi="仿宋" w:cs="仿宋"/>
          <w:spacing w:val="7"/>
          <w:sz w:val="32"/>
          <w:szCs w:val="32"/>
        </w:rPr>
        <w:t>校园管控</w:t>
      </w:r>
      <w:r w:rsidR="00C22229">
        <w:rPr>
          <w:rFonts w:ascii="仿宋" w:eastAsia="仿宋" w:hAnsi="仿宋" w:cs="仿宋" w:hint="eastAsia"/>
          <w:spacing w:val="7"/>
          <w:sz w:val="32"/>
          <w:szCs w:val="32"/>
        </w:rPr>
        <w:t>巡</w:t>
      </w:r>
      <w:r>
        <w:rPr>
          <w:rFonts w:ascii="仿宋" w:eastAsia="仿宋" w:hAnsi="仿宋" w:cs="仿宋"/>
          <w:spacing w:val="7"/>
          <w:sz w:val="32"/>
          <w:szCs w:val="32"/>
        </w:rPr>
        <w:t>查组</w:t>
      </w:r>
      <w:r>
        <w:rPr>
          <w:rFonts w:ascii="仿宋" w:eastAsia="仿宋" w:hAnsi="仿宋" w:cs="仿宋"/>
          <w:spacing w:val="8"/>
          <w:sz w:val="32"/>
          <w:szCs w:val="32"/>
        </w:rPr>
        <w:t>、</w:t>
      </w:r>
      <w:r>
        <w:rPr>
          <w:rFonts w:ascii="仿宋" w:eastAsia="仿宋" w:hAnsi="仿宋" w:cs="仿宋"/>
          <w:spacing w:val="6"/>
          <w:sz w:val="32"/>
          <w:szCs w:val="32"/>
        </w:rPr>
        <w:t>志愿服务保障组、心</w:t>
      </w:r>
      <w:r>
        <w:rPr>
          <w:rFonts w:ascii="仿宋" w:eastAsia="仿宋" w:hAnsi="仿宋" w:cs="仿宋"/>
          <w:spacing w:val="5"/>
          <w:sz w:val="32"/>
          <w:szCs w:val="32"/>
        </w:rPr>
        <w:t>理危机干预组</w:t>
      </w:r>
      <w:r>
        <w:rPr>
          <w:rFonts w:ascii="仿宋" w:eastAsia="仿宋" w:hAnsi="仿宋" w:cs="仿宋"/>
          <w:spacing w:val="6"/>
          <w:sz w:val="32"/>
          <w:szCs w:val="32"/>
        </w:rPr>
        <w:t>、</w:t>
      </w:r>
      <w:r>
        <w:rPr>
          <w:rFonts w:ascii="仿宋" w:eastAsia="仿宋" w:hAnsi="仿宋" w:cs="仿宋"/>
          <w:spacing w:val="5"/>
          <w:sz w:val="32"/>
          <w:szCs w:val="32"/>
        </w:rPr>
        <w:t>后勤保障与消杀组</w:t>
      </w:r>
      <w:r>
        <w:rPr>
          <w:rFonts w:ascii="仿宋" w:eastAsia="仿宋" w:hAnsi="仿宋" w:cs="仿宋"/>
          <w:spacing w:val="6"/>
          <w:sz w:val="32"/>
          <w:szCs w:val="32"/>
        </w:rPr>
        <w:t>、</w:t>
      </w:r>
      <w:r>
        <w:rPr>
          <w:rFonts w:ascii="仿宋" w:eastAsia="仿宋" w:hAnsi="仿宋" w:cs="仿宋"/>
          <w:spacing w:val="5"/>
          <w:sz w:val="32"/>
          <w:szCs w:val="32"/>
        </w:rPr>
        <w:t>宣传教</w:t>
      </w:r>
      <w:r>
        <w:rPr>
          <w:rFonts w:ascii="仿宋" w:eastAsia="仿宋" w:hAnsi="仿宋" w:cs="仿宋"/>
          <w:spacing w:val="7"/>
          <w:sz w:val="32"/>
          <w:szCs w:val="32"/>
        </w:rPr>
        <w:t>育与舆情管控组</w:t>
      </w:r>
      <w:r>
        <w:rPr>
          <w:rFonts w:ascii="仿宋" w:eastAsia="仿宋" w:hAnsi="仿宋" w:cs="仿宋"/>
          <w:spacing w:val="8"/>
          <w:sz w:val="32"/>
          <w:szCs w:val="32"/>
        </w:rPr>
        <w:t>、</w:t>
      </w:r>
      <w:r>
        <w:rPr>
          <w:rFonts w:ascii="仿宋" w:eastAsia="仿宋" w:hAnsi="仿宋" w:cs="仿宋"/>
          <w:spacing w:val="7"/>
          <w:sz w:val="32"/>
          <w:szCs w:val="32"/>
        </w:rPr>
        <w:t>教学运行组等</w:t>
      </w:r>
      <w:r>
        <w:rPr>
          <w:rFonts w:ascii="仿宋" w:eastAsia="仿宋" w:hAnsi="仿宋" w:cs="Times New Roman"/>
          <w:spacing w:val="4"/>
          <w:sz w:val="32"/>
          <w:szCs w:val="32"/>
        </w:rPr>
        <w:t>10</w:t>
      </w:r>
      <w:r>
        <w:rPr>
          <w:rFonts w:ascii="仿宋" w:eastAsia="仿宋" w:hAnsi="仿宋" w:cs="仿宋"/>
          <w:spacing w:val="7"/>
          <w:sz w:val="32"/>
          <w:szCs w:val="32"/>
        </w:rPr>
        <w:t>个工作小组</w:t>
      </w:r>
      <w:r>
        <w:rPr>
          <w:rFonts w:ascii="仿宋" w:eastAsia="仿宋" w:hAnsi="仿宋" w:cs="仿宋"/>
          <w:spacing w:val="8"/>
          <w:sz w:val="32"/>
          <w:szCs w:val="32"/>
        </w:rPr>
        <w:t>，</w:t>
      </w:r>
      <w:r>
        <w:rPr>
          <w:rFonts w:ascii="仿宋" w:eastAsia="仿宋" w:hAnsi="仿宋" w:cs="仿宋"/>
          <w:spacing w:val="7"/>
          <w:sz w:val="32"/>
          <w:szCs w:val="32"/>
        </w:rPr>
        <w:t>与属地卫健</w:t>
      </w:r>
      <w:r>
        <w:rPr>
          <w:rFonts w:ascii="仿宋" w:eastAsia="仿宋" w:hAnsi="仿宋" w:cs="仿宋"/>
          <w:spacing w:val="8"/>
          <w:sz w:val="32"/>
          <w:szCs w:val="32"/>
        </w:rPr>
        <w:t>、</w:t>
      </w:r>
      <w:r>
        <w:rPr>
          <w:rFonts w:ascii="仿宋" w:eastAsia="仿宋" w:hAnsi="仿宋" w:cs="仿宋"/>
          <w:spacing w:val="9"/>
          <w:sz w:val="32"/>
          <w:szCs w:val="32"/>
        </w:rPr>
        <w:t>疾控</w:t>
      </w:r>
      <w:r>
        <w:rPr>
          <w:rFonts w:ascii="仿宋" w:eastAsia="仿宋" w:hAnsi="仿宋" w:cs="仿宋"/>
          <w:spacing w:val="11"/>
          <w:sz w:val="32"/>
          <w:szCs w:val="32"/>
        </w:rPr>
        <w:t>、</w:t>
      </w:r>
      <w:r>
        <w:rPr>
          <w:rFonts w:ascii="仿宋" w:eastAsia="仿宋" w:hAnsi="仿宋" w:cs="仿宋"/>
          <w:spacing w:val="9"/>
          <w:sz w:val="32"/>
          <w:szCs w:val="32"/>
        </w:rPr>
        <w:t>公安</w:t>
      </w:r>
      <w:r>
        <w:rPr>
          <w:rFonts w:ascii="仿宋" w:eastAsia="仿宋" w:hAnsi="仿宋" w:cs="仿宋"/>
          <w:spacing w:val="11"/>
          <w:sz w:val="32"/>
          <w:szCs w:val="32"/>
        </w:rPr>
        <w:t>、</w:t>
      </w:r>
      <w:r>
        <w:rPr>
          <w:rFonts w:ascii="仿宋" w:eastAsia="仿宋" w:hAnsi="仿宋" w:cs="仿宋"/>
          <w:spacing w:val="9"/>
          <w:sz w:val="32"/>
          <w:szCs w:val="32"/>
        </w:rPr>
        <w:t>网信</w:t>
      </w:r>
      <w:r>
        <w:rPr>
          <w:rFonts w:ascii="仿宋" w:eastAsia="仿宋" w:hAnsi="仿宋" w:cs="仿宋"/>
          <w:spacing w:val="11"/>
          <w:sz w:val="32"/>
          <w:szCs w:val="32"/>
        </w:rPr>
        <w:t>、</w:t>
      </w:r>
      <w:r>
        <w:rPr>
          <w:rFonts w:ascii="仿宋" w:eastAsia="仿宋" w:hAnsi="仿宋" w:cs="仿宋"/>
          <w:spacing w:val="9"/>
          <w:sz w:val="32"/>
          <w:szCs w:val="32"/>
        </w:rPr>
        <w:t>环保</w:t>
      </w:r>
      <w:r>
        <w:rPr>
          <w:rFonts w:ascii="仿宋" w:eastAsia="仿宋" w:hAnsi="仿宋" w:cs="仿宋"/>
          <w:spacing w:val="11"/>
          <w:sz w:val="32"/>
          <w:szCs w:val="32"/>
        </w:rPr>
        <w:t>、</w:t>
      </w:r>
      <w:r>
        <w:rPr>
          <w:rFonts w:ascii="仿宋" w:eastAsia="仿宋" w:hAnsi="仿宋" w:cs="仿宋"/>
          <w:spacing w:val="9"/>
          <w:sz w:val="32"/>
          <w:szCs w:val="32"/>
        </w:rPr>
        <w:t>街道</w:t>
      </w:r>
      <w:r>
        <w:rPr>
          <w:rFonts w:ascii="仿宋" w:eastAsia="仿宋" w:hAnsi="仿宋" w:cs="仿宋"/>
          <w:spacing w:val="11"/>
          <w:sz w:val="32"/>
          <w:szCs w:val="32"/>
        </w:rPr>
        <w:t>、</w:t>
      </w:r>
      <w:r>
        <w:rPr>
          <w:rFonts w:ascii="仿宋" w:eastAsia="仿宋" w:hAnsi="仿宋" w:cs="仿宋"/>
          <w:spacing w:val="9"/>
          <w:sz w:val="32"/>
          <w:szCs w:val="32"/>
        </w:rPr>
        <w:t>社</w:t>
      </w:r>
      <w:r>
        <w:rPr>
          <w:rFonts w:ascii="仿宋" w:eastAsia="仿宋" w:hAnsi="仿宋" w:cs="仿宋"/>
          <w:spacing w:val="8"/>
          <w:sz w:val="32"/>
          <w:szCs w:val="32"/>
        </w:rPr>
        <w:t>区等协同开展相关工作</w:t>
      </w:r>
      <w:r>
        <w:rPr>
          <w:rFonts w:ascii="仿宋" w:eastAsia="仿宋" w:hAnsi="仿宋" w:cs="仿宋"/>
          <w:spacing w:val="11"/>
          <w:sz w:val="32"/>
          <w:szCs w:val="32"/>
        </w:rPr>
        <w:t>。</w:t>
      </w:r>
    </w:p>
    <w:p w14:paraId="77E7AF7A" w14:textId="77777777" w:rsidR="00CE7C71" w:rsidRDefault="000F217D">
      <w:pPr>
        <w:spacing w:line="560" w:lineRule="exact"/>
        <w:ind w:right="51" w:firstLine="633"/>
        <w:rPr>
          <w:rFonts w:ascii="仿宋" w:eastAsia="仿宋" w:hAnsi="仿宋" w:cs="仿宋"/>
          <w:sz w:val="32"/>
          <w:szCs w:val="32"/>
        </w:rPr>
      </w:pPr>
      <w:r>
        <w:rPr>
          <w:rFonts w:ascii="仿宋" w:eastAsia="仿宋" w:hAnsi="仿宋" w:cs="仿宋"/>
          <w:spacing w:val="6"/>
          <w:sz w:val="32"/>
          <w:szCs w:val="32"/>
        </w:rPr>
        <w:t>领导小组按照</w:t>
      </w:r>
      <w:r>
        <w:rPr>
          <w:rFonts w:ascii="仿宋" w:eastAsia="仿宋" w:hAnsi="仿宋" w:cs="仿宋" w:hint="eastAsia"/>
          <w:spacing w:val="6"/>
          <w:sz w:val="32"/>
          <w:szCs w:val="32"/>
        </w:rPr>
        <w:t>省教育厅</w:t>
      </w:r>
      <w:r>
        <w:rPr>
          <w:rFonts w:ascii="仿宋" w:eastAsia="仿宋" w:hAnsi="仿宋" w:cs="仿宋"/>
          <w:spacing w:val="5"/>
          <w:sz w:val="32"/>
          <w:szCs w:val="32"/>
        </w:rPr>
        <w:t>和</w:t>
      </w:r>
      <w:r>
        <w:rPr>
          <w:rFonts w:ascii="仿宋" w:eastAsia="仿宋" w:hAnsi="仿宋" w:cs="仿宋" w:hint="eastAsia"/>
          <w:spacing w:val="12"/>
          <w:sz w:val="32"/>
          <w:szCs w:val="32"/>
        </w:rPr>
        <w:t>浦口区新冠肺炎疫情防控工作指挥部</w:t>
      </w:r>
      <w:r>
        <w:rPr>
          <w:rFonts w:ascii="仿宋" w:eastAsia="仿宋" w:hAnsi="仿宋" w:cs="仿宋"/>
          <w:spacing w:val="6"/>
          <w:sz w:val="32"/>
          <w:szCs w:val="32"/>
        </w:rPr>
        <w:t>要求，负责</w:t>
      </w:r>
      <w:r>
        <w:rPr>
          <w:rFonts w:ascii="仿宋" w:eastAsia="仿宋" w:hAnsi="仿宋" w:cs="仿宋" w:hint="eastAsia"/>
          <w:spacing w:val="6"/>
          <w:sz w:val="32"/>
          <w:szCs w:val="32"/>
        </w:rPr>
        <w:t>学校</w:t>
      </w:r>
      <w:r>
        <w:rPr>
          <w:rFonts w:ascii="仿宋" w:eastAsia="仿宋" w:hAnsi="仿宋" w:cs="仿宋"/>
          <w:spacing w:val="6"/>
          <w:sz w:val="32"/>
          <w:szCs w:val="32"/>
        </w:rPr>
        <w:t>疫情</w:t>
      </w:r>
      <w:r>
        <w:rPr>
          <w:rFonts w:ascii="仿宋" w:eastAsia="仿宋" w:hAnsi="仿宋" w:cs="仿宋"/>
          <w:spacing w:val="5"/>
          <w:sz w:val="32"/>
          <w:szCs w:val="32"/>
        </w:rPr>
        <w:t>防控工作</w:t>
      </w:r>
      <w:r>
        <w:rPr>
          <w:rFonts w:ascii="仿宋" w:eastAsia="仿宋" w:hAnsi="仿宋" w:cs="仿宋"/>
          <w:spacing w:val="6"/>
          <w:sz w:val="32"/>
          <w:szCs w:val="32"/>
        </w:rPr>
        <w:t>；</w:t>
      </w:r>
      <w:r>
        <w:rPr>
          <w:rFonts w:ascii="仿宋" w:eastAsia="仿宋" w:hAnsi="仿宋" w:cs="仿宋"/>
          <w:spacing w:val="5"/>
          <w:sz w:val="32"/>
          <w:szCs w:val="32"/>
        </w:rPr>
        <w:t>指导各工作组开展工作</w:t>
      </w:r>
      <w:r>
        <w:rPr>
          <w:rFonts w:ascii="仿宋" w:eastAsia="仿宋" w:hAnsi="仿宋" w:cs="仿宋"/>
          <w:spacing w:val="6"/>
          <w:sz w:val="32"/>
          <w:szCs w:val="32"/>
        </w:rPr>
        <w:t>，</w:t>
      </w:r>
      <w:r>
        <w:rPr>
          <w:rFonts w:ascii="仿宋" w:eastAsia="仿宋" w:hAnsi="仿宋" w:cs="仿宋"/>
          <w:spacing w:val="5"/>
          <w:sz w:val="32"/>
          <w:szCs w:val="32"/>
        </w:rPr>
        <w:t>落</w:t>
      </w:r>
      <w:r>
        <w:rPr>
          <w:rFonts w:ascii="仿宋" w:eastAsia="仿宋" w:hAnsi="仿宋" w:cs="仿宋"/>
          <w:spacing w:val="8"/>
          <w:sz w:val="32"/>
          <w:szCs w:val="32"/>
        </w:rPr>
        <w:t>实落细各项应急处置举措</w:t>
      </w:r>
      <w:r>
        <w:rPr>
          <w:rFonts w:ascii="仿宋" w:eastAsia="仿宋" w:hAnsi="仿宋" w:cs="仿宋"/>
          <w:spacing w:val="10"/>
          <w:sz w:val="32"/>
          <w:szCs w:val="32"/>
        </w:rPr>
        <w:t>。</w:t>
      </w:r>
    </w:p>
    <w:p w14:paraId="0E43CFC3"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（一）综合及联防联控组</w:t>
      </w:r>
      <w:r>
        <w:rPr>
          <w:rFonts w:ascii="华文楷体" w:eastAsia="华文楷体" w:hAnsi="华文楷体" w:cs="楷体" w:hint="eastAsia"/>
          <w:sz w:val="32"/>
          <w:szCs w:val="32"/>
        </w:rPr>
        <w:t>（责任部门：党政办公室）</w:t>
      </w:r>
    </w:p>
    <w:p w14:paraId="5A8629CE" w14:textId="77777777" w:rsidR="00CE7C71" w:rsidRDefault="000F217D">
      <w:pPr>
        <w:spacing w:line="560" w:lineRule="exact"/>
        <w:ind w:left="2" w:firstLine="632"/>
        <w:rPr>
          <w:rFonts w:ascii="仿宋" w:eastAsia="仿宋" w:hAnsi="仿宋" w:cs="楷体"/>
          <w:sz w:val="32"/>
          <w:szCs w:val="32"/>
        </w:rPr>
      </w:pPr>
      <w:r>
        <w:rPr>
          <w:rFonts w:ascii="仿宋" w:eastAsia="仿宋" w:hAnsi="仿宋" w:cs="楷体" w:hint="eastAsia"/>
          <w:sz w:val="32"/>
          <w:szCs w:val="32"/>
        </w:rPr>
        <w:t>组长：孙宏斌</w:t>
      </w:r>
      <w:r w:rsidR="00306FAF">
        <w:rPr>
          <w:rFonts w:ascii="仿宋" w:eastAsia="仿宋" w:hAnsi="仿宋" w:cs="楷体" w:hint="eastAsia"/>
          <w:sz w:val="32"/>
          <w:szCs w:val="32"/>
        </w:rPr>
        <w:t>、徐波</w:t>
      </w:r>
    </w:p>
    <w:p w14:paraId="67FEA5FD" w14:textId="77777777" w:rsidR="00CE7C71" w:rsidRDefault="000F217D">
      <w:pPr>
        <w:spacing w:line="560" w:lineRule="exact"/>
        <w:ind w:left="2" w:firstLine="632"/>
        <w:rPr>
          <w:rFonts w:ascii="仿宋" w:eastAsia="仿宋" w:hAnsi="仿宋" w:cs="仿宋"/>
          <w:sz w:val="32"/>
          <w:szCs w:val="32"/>
        </w:rPr>
      </w:pPr>
      <w:r>
        <w:rPr>
          <w:rFonts w:ascii="仿宋" w:eastAsia="仿宋" w:hAnsi="仿宋" w:cs="仿宋" w:hint="eastAsia"/>
          <w:sz w:val="32"/>
          <w:szCs w:val="32"/>
        </w:rPr>
        <w:t>职责：</w:t>
      </w:r>
      <w:r>
        <w:rPr>
          <w:rFonts w:ascii="仿宋" w:eastAsia="仿宋" w:hAnsi="仿宋" w:cs="仿宋"/>
          <w:sz w:val="32"/>
          <w:szCs w:val="32"/>
        </w:rPr>
        <w:t>负责</w:t>
      </w:r>
      <w:r>
        <w:rPr>
          <w:rFonts w:ascii="仿宋" w:eastAsia="仿宋" w:hAnsi="仿宋" w:cs="仿宋" w:hint="eastAsia"/>
          <w:sz w:val="32"/>
          <w:szCs w:val="32"/>
        </w:rPr>
        <w:t>学校</w:t>
      </w:r>
      <w:r>
        <w:rPr>
          <w:rFonts w:ascii="仿宋" w:eastAsia="仿宋" w:hAnsi="仿宋" w:cs="仿宋"/>
          <w:sz w:val="32"/>
          <w:szCs w:val="32"/>
        </w:rPr>
        <w:t>突发疫情应急处置的组织协</w:t>
      </w:r>
      <w:r>
        <w:rPr>
          <w:rFonts w:ascii="仿宋" w:eastAsia="仿宋" w:hAnsi="仿宋" w:cs="仿宋"/>
          <w:spacing w:val="6"/>
          <w:sz w:val="32"/>
          <w:szCs w:val="32"/>
        </w:rPr>
        <w:t>调工</w:t>
      </w:r>
      <w:r>
        <w:rPr>
          <w:rFonts w:ascii="仿宋" w:eastAsia="仿宋" w:hAnsi="仿宋" w:cs="仿宋"/>
          <w:spacing w:val="5"/>
          <w:sz w:val="32"/>
          <w:szCs w:val="32"/>
        </w:rPr>
        <w:t>作</w:t>
      </w:r>
      <w:r>
        <w:rPr>
          <w:rFonts w:ascii="仿宋" w:eastAsia="仿宋" w:hAnsi="仿宋" w:cs="仿宋"/>
          <w:spacing w:val="7"/>
          <w:sz w:val="32"/>
          <w:szCs w:val="32"/>
        </w:rPr>
        <w:t>；</w:t>
      </w:r>
      <w:r>
        <w:rPr>
          <w:rFonts w:ascii="仿宋" w:eastAsia="仿宋" w:hAnsi="仿宋" w:cs="仿宋"/>
          <w:spacing w:val="5"/>
          <w:sz w:val="32"/>
          <w:szCs w:val="32"/>
        </w:rPr>
        <w:t>负责对接属地学校疫情处置专班</w:t>
      </w:r>
      <w:r>
        <w:rPr>
          <w:rFonts w:ascii="仿宋" w:eastAsia="仿宋" w:hAnsi="仿宋" w:cs="仿宋"/>
          <w:spacing w:val="7"/>
          <w:sz w:val="32"/>
          <w:szCs w:val="32"/>
        </w:rPr>
        <w:t>、</w:t>
      </w:r>
      <w:r>
        <w:rPr>
          <w:rFonts w:ascii="仿宋" w:eastAsia="仿宋" w:hAnsi="仿宋" w:cs="仿宋"/>
          <w:spacing w:val="5"/>
          <w:sz w:val="32"/>
          <w:szCs w:val="32"/>
        </w:rPr>
        <w:t>上级主管部门</w:t>
      </w:r>
      <w:r>
        <w:rPr>
          <w:rFonts w:ascii="仿宋" w:eastAsia="仿宋" w:hAnsi="仿宋" w:cs="仿宋"/>
          <w:spacing w:val="7"/>
          <w:sz w:val="32"/>
          <w:szCs w:val="32"/>
        </w:rPr>
        <w:t>、</w:t>
      </w:r>
      <w:r>
        <w:rPr>
          <w:rFonts w:ascii="仿宋" w:eastAsia="仿宋" w:hAnsi="仿宋" w:cs="仿宋"/>
          <w:spacing w:val="5"/>
          <w:sz w:val="32"/>
          <w:szCs w:val="32"/>
        </w:rPr>
        <w:t>属地</w:t>
      </w:r>
      <w:r>
        <w:rPr>
          <w:rFonts w:ascii="仿宋" w:eastAsia="仿宋" w:hAnsi="仿宋" w:cs="仿宋"/>
          <w:spacing w:val="7"/>
          <w:sz w:val="32"/>
          <w:szCs w:val="32"/>
        </w:rPr>
        <w:t>防控部门</w:t>
      </w:r>
      <w:r>
        <w:rPr>
          <w:rFonts w:ascii="仿宋" w:eastAsia="仿宋" w:hAnsi="仿宋" w:cs="仿宋"/>
          <w:spacing w:val="9"/>
          <w:sz w:val="32"/>
          <w:szCs w:val="32"/>
        </w:rPr>
        <w:t>，</w:t>
      </w:r>
      <w:r>
        <w:rPr>
          <w:rFonts w:ascii="仿宋" w:eastAsia="仿宋" w:hAnsi="仿宋" w:cs="仿宋"/>
          <w:spacing w:val="7"/>
          <w:sz w:val="32"/>
          <w:szCs w:val="32"/>
        </w:rPr>
        <w:t>协调落实相关工作要求</w:t>
      </w:r>
      <w:r>
        <w:rPr>
          <w:rFonts w:ascii="仿宋" w:eastAsia="仿宋" w:hAnsi="仿宋" w:cs="仿宋"/>
          <w:spacing w:val="9"/>
          <w:sz w:val="32"/>
          <w:szCs w:val="32"/>
        </w:rPr>
        <w:t>；</w:t>
      </w:r>
      <w:r>
        <w:rPr>
          <w:rFonts w:ascii="仿宋" w:eastAsia="仿宋" w:hAnsi="仿宋" w:cs="仿宋"/>
          <w:spacing w:val="7"/>
          <w:sz w:val="32"/>
          <w:szCs w:val="32"/>
        </w:rPr>
        <w:t>负责疫情信息</w:t>
      </w:r>
      <w:r>
        <w:rPr>
          <w:rFonts w:ascii="仿宋" w:eastAsia="仿宋" w:hAnsi="仿宋" w:cs="仿宋"/>
          <w:spacing w:val="9"/>
          <w:sz w:val="32"/>
          <w:szCs w:val="32"/>
        </w:rPr>
        <w:t>、</w:t>
      </w:r>
      <w:r>
        <w:rPr>
          <w:rFonts w:ascii="仿宋" w:eastAsia="仿宋" w:hAnsi="仿宋" w:cs="仿宋"/>
          <w:spacing w:val="7"/>
          <w:sz w:val="32"/>
          <w:szCs w:val="32"/>
        </w:rPr>
        <w:t>工作信息</w:t>
      </w:r>
      <w:r>
        <w:rPr>
          <w:rFonts w:ascii="仿宋" w:eastAsia="仿宋" w:hAnsi="仿宋" w:cs="仿宋"/>
          <w:spacing w:val="8"/>
          <w:sz w:val="32"/>
          <w:szCs w:val="32"/>
        </w:rPr>
        <w:t>、</w:t>
      </w:r>
      <w:r>
        <w:rPr>
          <w:rFonts w:ascii="仿宋" w:eastAsia="仿宋" w:hAnsi="仿宋" w:cs="仿宋"/>
          <w:spacing w:val="6"/>
          <w:sz w:val="32"/>
          <w:szCs w:val="32"/>
        </w:rPr>
        <w:t>动态信息的汇总报告</w:t>
      </w:r>
      <w:r>
        <w:rPr>
          <w:rFonts w:ascii="仿宋" w:eastAsia="仿宋" w:hAnsi="仿宋" w:cs="仿宋"/>
          <w:spacing w:val="5"/>
          <w:sz w:val="32"/>
          <w:szCs w:val="32"/>
        </w:rPr>
        <w:t>工作</w:t>
      </w:r>
      <w:r>
        <w:rPr>
          <w:rFonts w:ascii="仿宋" w:eastAsia="仿宋" w:hAnsi="仿宋" w:cs="仿宋"/>
          <w:spacing w:val="6"/>
          <w:sz w:val="32"/>
          <w:szCs w:val="32"/>
        </w:rPr>
        <w:t>；</w:t>
      </w:r>
      <w:r>
        <w:rPr>
          <w:rFonts w:ascii="仿宋" w:eastAsia="仿宋" w:hAnsi="仿宋" w:cs="仿宋"/>
          <w:spacing w:val="5"/>
          <w:sz w:val="32"/>
          <w:szCs w:val="32"/>
        </w:rPr>
        <w:t>加强与各工作组的沟通协调</w:t>
      </w:r>
      <w:r>
        <w:rPr>
          <w:rFonts w:ascii="仿宋" w:eastAsia="仿宋" w:hAnsi="仿宋" w:cs="仿宋"/>
          <w:spacing w:val="6"/>
          <w:sz w:val="32"/>
          <w:szCs w:val="32"/>
        </w:rPr>
        <w:t>，</w:t>
      </w:r>
      <w:r>
        <w:rPr>
          <w:rFonts w:ascii="仿宋" w:eastAsia="仿宋" w:hAnsi="仿宋" w:cs="仿宋"/>
          <w:spacing w:val="5"/>
          <w:sz w:val="32"/>
          <w:szCs w:val="32"/>
        </w:rPr>
        <w:t>共同做</w:t>
      </w:r>
      <w:r>
        <w:rPr>
          <w:rFonts w:ascii="仿宋" w:eastAsia="仿宋" w:hAnsi="仿宋" w:cs="仿宋"/>
          <w:spacing w:val="6"/>
          <w:sz w:val="32"/>
          <w:szCs w:val="32"/>
        </w:rPr>
        <w:t>好有关</w:t>
      </w:r>
      <w:r>
        <w:rPr>
          <w:rFonts w:ascii="仿宋" w:eastAsia="仿宋" w:hAnsi="仿宋" w:cs="仿宋"/>
          <w:spacing w:val="5"/>
          <w:sz w:val="32"/>
          <w:szCs w:val="32"/>
        </w:rPr>
        <w:t>工作</w:t>
      </w:r>
      <w:r>
        <w:rPr>
          <w:rFonts w:ascii="仿宋" w:eastAsia="仿宋" w:hAnsi="仿宋" w:cs="仿宋" w:hint="eastAsia"/>
          <w:spacing w:val="7"/>
          <w:sz w:val="32"/>
          <w:szCs w:val="32"/>
        </w:rPr>
        <w:t>，协调与审计署审计干部教育学院联防联控。</w:t>
      </w:r>
    </w:p>
    <w:p w14:paraId="2F32D92A"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（二）流调转运组</w:t>
      </w:r>
      <w:r>
        <w:rPr>
          <w:rFonts w:ascii="华文楷体" w:eastAsia="华文楷体" w:hAnsi="华文楷体" w:cs="楷体" w:hint="eastAsia"/>
          <w:sz w:val="32"/>
          <w:szCs w:val="32"/>
        </w:rPr>
        <w:t>（责任部门：学工处、党委研工部、人事处、总务处）</w:t>
      </w:r>
    </w:p>
    <w:p w14:paraId="4CC1FC92" w14:textId="77777777" w:rsidR="00CE7C71" w:rsidRDefault="000F217D">
      <w:pPr>
        <w:spacing w:line="560" w:lineRule="exact"/>
        <w:ind w:left="3" w:right="52" w:firstLine="631"/>
        <w:rPr>
          <w:rFonts w:ascii="仿宋" w:eastAsia="仿宋" w:hAnsi="仿宋" w:cs="楷体"/>
          <w:spacing w:val="7"/>
          <w:sz w:val="32"/>
          <w:szCs w:val="32"/>
        </w:rPr>
      </w:pPr>
      <w:r>
        <w:rPr>
          <w:rFonts w:ascii="仿宋" w:eastAsia="仿宋" w:hAnsi="仿宋" w:cs="楷体" w:hint="eastAsia"/>
          <w:spacing w:val="7"/>
          <w:sz w:val="32"/>
          <w:szCs w:val="32"/>
        </w:rPr>
        <w:t>组长：孙国锋、鲁靖、陈祖华、徐振龙</w:t>
      </w:r>
    </w:p>
    <w:p w14:paraId="49033E7C" w14:textId="77777777" w:rsidR="00CE7C71" w:rsidRDefault="000F217D">
      <w:pPr>
        <w:spacing w:line="560" w:lineRule="exact"/>
        <w:ind w:left="3" w:right="52" w:firstLine="631"/>
        <w:rPr>
          <w:rFonts w:ascii="仿宋" w:eastAsia="仿宋" w:hAnsi="仿宋" w:cs="仿宋"/>
          <w:sz w:val="32"/>
          <w:szCs w:val="32"/>
        </w:rPr>
      </w:pPr>
      <w:r>
        <w:rPr>
          <w:rFonts w:ascii="仿宋" w:eastAsia="仿宋" w:hAnsi="仿宋" w:cs="仿宋" w:hint="eastAsia"/>
          <w:sz w:val="32"/>
          <w:szCs w:val="32"/>
        </w:rPr>
        <w:t>职责：</w:t>
      </w:r>
      <w:r>
        <w:rPr>
          <w:rFonts w:ascii="仿宋" w:eastAsia="仿宋" w:hAnsi="仿宋" w:cs="仿宋"/>
          <w:spacing w:val="5"/>
          <w:sz w:val="32"/>
          <w:szCs w:val="32"/>
        </w:rPr>
        <w:t>在属地流调专班领导下</w:t>
      </w:r>
      <w:r>
        <w:rPr>
          <w:rFonts w:ascii="仿宋" w:eastAsia="仿宋" w:hAnsi="仿宋" w:cs="仿宋"/>
          <w:spacing w:val="7"/>
          <w:sz w:val="32"/>
          <w:szCs w:val="32"/>
        </w:rPr>
        <w:t>，</w:t>
      </w:r>
      <w:r>
        <w:rPr>
          <w:rFonts w:ascii="仿宋" w:eastAsia="仿宋" w:hAnsi="仿宋" w:cs="仿宋"/>
          <w:spacing w:val="5"/>
          <w:sz w:val="32"/>
          <w:szCs w:val="32"/>
        </w:rPr>
        <w:t>配合进行现场</w:t>
      </w:r>
      <w:r>
        <w:rPr>
          <w:rFonts w:ascii="仿宋" w:eastAsia="仿宋" w:hAnsi="仿宋" w:cs="仿宋"/>
          <w:spacing w:val="6"/>
          <w:sz w:val="32"/>
          <w:szCs w:val="32"/>
        </w:rPr>
        <w:t>流</w:t>
      </w:r>
      <w:r>
        <w:rPr>
          <w:rFonts w:ascii="仿宋" w:eastAsia="仿宋" w:hAnsi="仿宋" w:cs="仿宋"/>
          <w:spacing w:val="5"/>
          <w:sz w:val="32"/>
          <w:szCs w:val="32"/>
        </w:rPr>
        <w:t>调（按要求提供相关信息等</w:t>
      </w:r>
      <w:r>
        <w:rPr>
          <w:rFonts w:ascii="仿宋" w:eastAsia="仿宋" w:hAnsi="仿宋" w:cs="仿宋"/>
          <w:spacing w:val="7"/>
          <w:sz w:val="32"/>
          <w:szCs w:val="32"/>
        </w:rPr>
        <w:t>），</w:t>
      </w:r>
      <w:r>
        <w:rPr>
          <w:rFonts w:ascii="仿宋" w:eastAsia="仿宋" w:hAnsi="仿宋" w:cs="仿宋"/>
          <w:spacing w:val="5"/>
          <w:sz w:val="32"/>
          <w:szCs w:val="32"/>
        </w:rPr>
        <w:t>协助甄别校园内密接</w:t>
      </w:r>
      <w:r>
        <w:rPr>
          <w:rFonts w:ascii="仿宋" w:eastAsia="仿宋" w:hAnsi="仿宋" w:cs="仿宋"/>
          <w:spacing w:val="7"/>
          <w:sz w:val="32"/>
          <w:szCs w:val="32"/>
        </w:rPr>
        <w:t>、</w:t>
      </w:r>
      <w:r>
        <w:rPr>
          <w:rFonts w:ascii="仿宋" w:eastAsia="仿宋" w:hAnsi="仿宋" w:cs="仿宋"/>
          <w:spacing w:val="5"/>
          <w:sz w:val="32"/>
          <w:szCs w:val="32"/>
        </w:rPr>
        <w:t>密接的</w:t>
      </w:r>
      <w:r>
        <w:rPr>
          <w:rFonts w:ascii="仿宋" w:eastAsia="仿宋" w:hAnsi="仿宋" w:cs="仿宋"/>
          <w:spacing w:val="6"/>
          <w:sz w:val="32"/>
          <w:szCs w:val="32"/>
        </w:rPr>
        <w:t>密</w:t>
      </w:r>
      <w:r>
        <w:rPr>
          <w:rFonts w:ascii="仿宋" w:eastAsia="仿宋" w:hAnsi="仿宋" w:cs="仿宋"/>
          <w:spacing w:val="5"/>
          <w:sz w:val="32"/>
          <w:szCs w:val="32"/>
        </w:rPr>
        <w:t>接等重点人群</w:t>
      </w:r>
      <w:r>
        <w:rPr>
          <w:rFonts w:ascii="仿宋" w:eastAsia="仿宋" w:hAnsi="仿宋" w:cs="仿宋"/>
          <w:spacing w:val="7"/>
          <w:sz w:val="32"/>
          <w:szCs w:val="32"/>
        </w:rPr>
        <w:t>；</w:t>
      </w:r>
      <w:r>
        <w:rPr>
          <w:rFonts w:ascii="仿宋" w:eastAsia="仿宋" w:hAnsi="仿宋" w:cs="仿宋"/>
          <w:spacing w:val="5"/>
          <w:sz w:val="32"/>
          <w:szCs w:val="32"/>
        </w:rPr>
        <w:t>协助做好阳性病例</w:t>
      </w:r>
      <w:r>
        <w:rPr>
          <w:rFonts w:ascii="仿宋" w:eastAsia="仿宋" w:hAnsi="仿宋" w:cs="仿宋"/>
          <w:spacing w:val="7"/>
          <w:sz w:val="32"/>
          <w:szCs w:val="32"/>
        </w:rPr>
        <w:t>、</w:t>
      </w:r>
      <w:r>
        <w:rPr>
          <w:rFonts w:ascii="仿宋" w:eastAsia="仿宋" w:hAnsi="仿宋" w:cs="仿宋"/>
          <w:spacing w:val="5"/>
          <w:sz w:val="32"/>
          <w:szCs w:val="32"/>
        </w:rPr>
        <w:t>密接</w:t>
      </w:r>
      <w:r>
        <w:rPr>
          <w:rFonts w:ascii="仿宋" w:eastAsia="仿宋" w:hAnsi="仿宋" w:cs="仿宋"/>
          <w:spacing w:val="7"/>
          <w:sz w:val="32"/>
          <w:szCs w:val="32"/>
        </w:rPr>
        <w:t>、</w:t>
      </w:r>
      <w:r>
        <w:rPr>
          <w:rFonts w:ascii="仿宋" w:eastAsia="仿宋" w:hAnsi="仿宋" w:cs="仿宋"/>
          <w:spacing w:val="5"/>
          <w:sz w:val="32"/>
          <w:szCs w:val="32"/>
        </w:rPr>
        <w:t>密接的密接的转运</w:t>
      </w:r>
      <w:r>
        <w:rPr>
          <w:rFonts w:ascii="仿宋" w:eastAsia="仿宋" w:hAnsi="仿宋" w:cs="仿宋"/>
          <w:spacing w:val="9"/>
          <w:sz w:val="32"/>
          <w:szCs w:val="32"/>
        </w:rPr>
        <w:t>工作</w:t>
      </w:r>
      <w:r>
        <w:rPr>
          <w:rFonts w:ascii="仿宋" w:eastAsia="仿宋" w:hAnsi="仿宋" w:cs="仿宋"/>
          <w:spacing w:val="10"/>
          <w:sz w:val="32"/>
          <w:szCs w:val="32"/>
        </w:rPr>
        <w:t>；</w:t>
      </w:r>
      <w:r>
        <w:rPr>
          <w:rFonts w:ascii="仿宋" w:eastAsia="仿宋" w:hAnsi="仿宋" w:cs="仿宋"/>
          <w:spacing w:val="9"/>
          <w:sz w:val="32"/>
          <w:szCs w:val="32"/>
        </w:rPr>
        <w:t>全面收集和分析师生健康信息</w:t>
      </w:r>
      <w:r>
        <w:rPr>
          <w:rFonts w:ascii="仿宋" w:eastAsia="仿宋" w:hAnsi="仿宋" w:cs="仿宋"/>
          <w:spacing w:val="10"/>
          <w:sz w:val="32"/>
          <w:szCs w:val="32"/>
        </w:rPr>
        <w:t>，</w:t>
      </w:r>
      <w:r>
        <w:rPr>
          <w:rFonts w:ascii="仿宋" w:eastAsia="仿宋" w:hAnsi="仿宋" w:cs="仿宋"/>
          <w:spacing w:val="9"/>
          <w:sz w:val="32"/>
          <w:szCs w:val="32"/>
        </w:rPr>
        <w:t>提</w:t>
      </w:r>
      <w:r>
        <w:rPr>
          <w:rFonts w:ascii="仿宋" w:eastAsia="仿宋" w:hAnsi="仿宋" w:cs="仿宋"/>
          <w:spacing w:val="8"/>
          <w:sz w:val="32"/>
          <w:szCs w:val="32"/>
        </w:rPr>
        <w:t>出防控建议</w:t>
      </w:r>
      <w:r>
        <w:rPr>
          <w:rFonts w:ascii="仿宋" w:eastAsia="仿宋" w:hAnsi="仿宋" w:cs="仿宋"/>
          <w:spacing w:val="10"/>
          <w:sz w:val="32"/>
          <w:szCs w:val="32"/>
        </w:rPr>
        <w:t>。</w:t>
      </w:r>
    </w:p>
    <w:p w14:paraId="1C8105E6"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（三）检测组</w:t>
      </w:r>
      <w:r>
        <w:rPr>
          <w:rFonts w:ascii="华文楷体" w:eastAsia="华文楷体" w:hAnsi="华文楷体" w:cs="楷体" w:hint="eastAsia"/>
          <w:sz w:val="32"/>
          <w:szCs w:val="32"/>
        </w:rPr>
        <w:t>（责任部门：总务处）</w:t>
      </w:r>
    </w:p>
    <w:p w14:paraId="1CCBFCC8" w14:textId="77777777" w:rsidR="00CE7C71" w:rsidRDefault="000F217D">
      <w:pPr>
        <w:spacing w:line="560" w:lineRule="exact"/>
        <w:ind w:right="51" w:firstLine="635"/>
        <w:rPr>
          <w:rFonts w:ascii="仿宋" w:eastAsia="仿宋" w:hAnsi="仿宋" w:cs="楷体"/>
          <w:sz w:val="32"/>
          <w:szCs w:val="32"/>
        </w:rPr>
      </w:pPr>
      <w:r>
        <w:rPr>
          <w:rFonts w:ascii="仿宋" w:eastAsia="仿宋" w:hAnsi="仿宋" w:cs="楷体" w:hint="eastAsia"/>
          <w:sz w:val="32"/>
          <w:szCs w:val="32"/>
        </w:rPr>
        <w:t>组长：徐振龙</w:t>
      </w:r>
    </w:p>
    <w:p w14:paraId="58AD4F49" w14:textId="77777777" w:rsidR="00CE7C71" w:rsidRDefault="00C22229">
      <w:pPr>
        <w:spacing w:line="560" w:lineRule="exact"/>
        <w:ind w:right="51" w:firstLine="635"/>
        <w:rPr>
          <w:rFonts w:ascii="仿宋" w:eastAsia="仿宋" w:hAnsi="仿宋" w:cs="仿宋"/>
          <w:sz w:val="32"/>
          <w:szCs w:val="32"/>
        </w:rPr>
      </w:pPr>
      <w:r>
        <w:rPr>
          <w:rFonts w:ascii="仿宋" w:eastAsia="仿宋" w:hAnsi="仿宋" w:cs="仿宋" w:hint="eastAsia"/>
          <w:sz w:val="32"/>
          <w:szCs w:val="32"/>
        </w:rPr>
        <w:t>职责：</w:t>
      </w:r>
      <w:r w:rsidR="000F217D">
        <w:rPr>
          <w:rFonts w:ascii="仿宋" w:eastAsia="仿宋" w:hAnsi="仿宋" w:cs="仿宋"/>
          <w:sz w:val="32"/>
          <w:szCs w:val="32"/>
        </w:rPr>
        <w:t>制定全校师生员工抗原及核酸检测方案；根</w:t>
      </w:r>
      <w:r w:rsidR="000F217D">
        <w:rPr>
          <w:rFonts w:ascii="仿宋" w:eastAsia="仿宋" w:hAnsi="仿宋" w:cs="仿宋"/>
          <w:spacing w:val="6"/>
          <w:sz w:val="32"/>
          <w:szCs w:val="32"/>
        </w:rPr>
        <w:t>据疫情防控需要开展抗原自</w:t>
      </w:r>
      <w:r w:rsidR="000F217D">
        <w:rPr>
          <w:rFonts w:ascii="仿宋" w:eastAsia="仿宋" w:hAnsi="仿宋" w:cs="仿宋"/>
          <w:spacing w:val="5"/>
          <w:sz w:val="32"/>
          <w:szCs w:val="32"/>
        </w:rPr>
        <w:t>检工作</w:t>
      </w:r>
      <w:r w:rsidR="000F217D">
        <w:rPr>
          <w:rFonts w:ascii="仿宋" w:eastAsia="仿宋" w:hAnsi="仿宋" w:cs="仿宋"/>
          <w:spacing w:val="6"/>
          <w:sz w:val="32"/>
          <w:szCs w:val="32"/>
        </w:rPr>
        <w:t>，</w:t>
      </w:r>
      <w:r w:rsidR="000F217D">
        <w:rPr>
          <w:rFonts w:ascii="仿宋" w:eastAsia="仿宋" w:hAnsi="仿宋" w:cs="仿宋"/>
          <w:spacing w:val="5"/>
          <w:sz w:val="32"/>
          <w:szCs w:val="32"/>
        </w:rPr>
        <w:t>协助做好全员核酸检测采样</w:t>
      </w:r>
      <w:r w:rsidR="000F217D">
        <w:rPr>
          <w:rFonts w:ascii="仿宋" w:eastAsia="仿宋" w:hAnsi="仿宋" w:cs="仿宋"/>
          <w:spacing w:val="6"/>
          <w:sz w:val="32"/>
          <w:szCs w:val="32"/>
        </w:rPr>
        <w:t>点设置，检测分工安排和其</w:t>
      </w:r>
      <w:r w:rsidR="000F217D">
        <w:rPr>
          <w:rFonts w:ascii="仿宋" w:eastAsia="仿宋" w:hAnsi="仿宋" w:cs="仿宋"/>
          <w:spacing w:val="5"/>
          <w:sz w:val="32"/>
          <w:szCs w:val="32"/>
        </w:rPr>
        <w:t>他配合工作</w:t>
      </w:r>
      <w:r w:rsidR="000F217D">
        <w:rPr>
          <w:rFonts w:ascii="仿宋" w:eastAsia="仿宋" w:hAnsi="仿宋" w:cs="仿宋"/>
          <w:spacing w:val="6"/>
          <w:sz w:val="32"/>
          <w:szCs w:val="32"/>
        </w:rPr>
        <w:t>；</w:t>
      </w:r>
      <w:r w:rsidR="000F217D">
        <w:rPr>
          <w:rFonts w:ascii="仿宋" w:eastAsia="仿宋" w:hAnsi="仿宋" w:cs="仿宋"/>
          <w:spacing w:val="5"/>
          <w:sz w:val="32"/>
          <w:szCs w:val="32"/>
        </w:rPr>
        <w:t>跟进抗原及核酸检测结</w:t>
      </w:r>
      <w:r w:rsidR="000F217D">
        <w:rPr>
          <w:rFonts w:ascii="仿宋" w:eastAsia="仿宋" w:hAnsi="仿宋" w:cs="仿宋"/>
          <w:spacing w:val="8"/>
          <w:sz w:val="32"/>
          <w:szCs w:val="32"/>
        </w:rPr>
        <w:t>果</w:t>
      </w:r>
      <w:r w:rsidR="000F217D">
        <w:rPr>
          <w:rFonts w:ascii="仿宋" w:eastAsia="仿宋" w:hAnsi="仿宋" w:cs="仿宋"/>
          <w:spacing w:val="10"/>
          <w:sz w:val="32"/>
          <w:szCs w:val="32"/>
        </w:rPr>
        <w:t>，</w:t>
      </w:r>
      <w:r w:rsidR="000F217D">
        <w:rPr>
          <w:rFonts w:ascii="仿宋" w:eastAsia="仿宋" w:hAnsi="仿宋" w:cs="仿宋"/>
          <w:spacing w:val="8"/>
          <w:sz w:val="32"/>
          <w:szCs w:val="32"/>
        </w:rPr>
        <w:t>并及</w:t>
      </w:r>
      <w:r w:rsidR="000F217D">
        <w:rPr>
          <w:rFonts w:ascii="仿宋" w:eastAsia="仿宋" w:hAnsi="仿宋" w:cs="仿宋"/>
          <w:spacing w:val="7"/>
          <w:sz w:val="32"/>
          <w:szCs w:val="32"/>
        </w:rPr>
        <w:t>时进行反馈</w:t>
      </w:r>
      <w:r w:rsidR="000F217D">
        <w:rPr>
          <w:rFonts w:ascii="仿宋" w:eastAsia="仿宋" w:hAnsi="仿宋" w:cs="仿宋"/>
          <w:spacing w:val="10"/>
          <w:sz w:val="32"/>
          <w:szCs w:val="32"/>
        </w:rPr>
        <w:t>。</w:t>
      </w:r>
    </w:p>
    <w:p w14:paraId="0BC77A11"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（四）健康监测及人员管理组</w:t>
      </w:r>
      <w:r>
        <w:rPr>
          <w:rFonts w:ascii="华文楷体" w:eastAsia="华文楷体" w:hAnsi="华文楷体" w:cs="楷体" w:hint="eastAsia"/>
          <w:sz w:val="32"/>
          <w:szCs w:val="32"/>
        </w:rPr>
        <w:t>（责任部门：学工处、党委研工部、人事处）</w:t>
      </w:r>
    </w:p>
    <w:p w14:paraId="7EA289C8" w14:textId="77777777" w:rsidR="00CE7C71" w:rsidRDefault="000F217D">
      <w:pPr>
        <w:spacing w:line="560" w:lineRule="exact"/>
        <w:ind w:left="3" w:right="52" w:firstLine="631"/>
        <w:rPr>
          <w:rFonts w:ascii="仿宋" w:eastAsia="仿宋" w:hAnsi="仿宋" w:cs="楷体"/>
          <w:spacing w:val="7"/>
          <w:sz w:val="32"/>
          <w:szCs w:val="32"/>
        </w:rPr>
      </w:pPr>
      <w:r>
        <w:rPr>
          <w:rFonts w:ascii="仿宋" w:eastAsia="仿宋" w:hAnsi="仿宋" w:cs="楷体" w:hint="eastAsia"/>
          <w:spacing w:val="7"/>
          <w:sz w:val="32"/>
          <w:szCs w:val="32"/>
        </w:rPr>
        <w:t>组长：孙国锋、鲁靖、陈祖华</w:t>
      </w:r>
    </w:p>
    <w:p w14:paraId="3C8CB2EB" w14:textId="77777777" w:rsidR="00CE7C71" w:rsidRDefault="000F217D">
      <w:pPr>
        <w:spacing w:line="560" w:lineRule="exact"/>
        <w:ind w:left="3" w:right="13" w:firstLine="631"/>
        <w:rPr>
          <w:rFonts w:ascii="仿宋" w:eastAsia="仿宋" w:hAnsi="仿宋" w:cs="仿宋"/>
          <w:sz w:val="32"/>
          <w:szCs w:val="32"/>
        </w:rPr>
      </w:pPr>
      <w:r>
        <w:rPr>
          <w:rFonts w:ascii="仿宋" w:eastAsia="仿宋" w:hAnsi="仿宋" w:cs="仿宋" w:hint="eastAsia"/>
          <w:spacing w:val="5"/>
          <w:sz w:val="32"/>
          <w:szCs w:val="32"/>
        </w:rPr>
        <w:t>职责：</w:t>
      </w:r>
      <w:r>
        <w:rPr>
          <w:rFonts w:ascii="仿宋" w:eastAsia="仿宋" w:hAnsi="仿宋" w:cs="仿宋"/>
          <w:spacing w:val="5"/>
          <w:sz w:val="32"/>
          <w:szCs w:val="32"/>
        </w:rPr>
        <w:t>按照归口管理原则做好各类</w:t>
      </w:r>
      <w:r>
        <w:rPr>
          <w:rFonts w:ascii="仿宋" w:eastAsia="仿宋" w:hAnsi="仿宋" w:cs="仿宋"/>
          <w:sz w:val="32"/>
          <w:szCs w:val="32"/>
        </w:rPr>
        <w:t>学生、教职工、</w:t>
      </w:r>
      <w:r>
        <w:rPr>
          <w:rFonts w:ascii="仿宋" w:eastAsia="仿宋" w:hAnsi="仿宋" w:cs="仿宋" w:hint="eastAsia"/>
          <w:sz w:val="32"/>
          <w:szCs w:val="32"/>
        </w:rPr>
        <w:t>劳务派遣</w:t>
      </w:r>
      <w:r>
        <w:rPr>
          <w:rFonts w:ascii="仿宋" w:eastAsia="仿宋" w:hAnsi="仿宋" w:cs="仿宋"/>
          <w:spacing w:val="7"/>
          <w:sz w:val="32"/>
          <w:szCs w:val="32"/>
        </w:rPr>
        <w:t>人员、</w:t>
      </w:r>
      <w:r>
        <w:rPr>
          <w:rFonts w:ascii="仿宋" w:eastAsia="仿宋" w:hAnsi="仿宋" w:cs="仿宋" w:hint="eastAsia"/>
          <w:spacing w:val="7"/>
          <w:sz w:val="32"/>
          <w:szCs w:val="32"/>
        </w:rPr>
        <w:t>合作</w:t>
      </w:r>
      <w:r>
        <w:rPr>
          <w:rFonts w:ascii="仿宋" w:eastAsia="仿宋" w:hAnsi="仿宋" w:cs="仿宋"/>
          <w:spacing w:val="7"/>
          <w:sz w:val="32"/>
          <w:szCs w:val="32"/>
        </w:rPr>
        <w:t>经营</w:t>
      </w:r>
      <w:r>
        <w:rPr>
          <w:rFonts w:ascii="仿宋" w:eastAsia="仿宋" w:hAnsi="仿宋" w:cs="仿宋" w:hint="eastAsia"/>
          <w:spacing w:val="7"/>
          <w:sz w:val="32"/>
          <w:szCs w:val="32"/>
        </w:rPr>
        <w:t>单位</w:t>
      </w:r>
      <w:r>
        <w:rPr>
          <w:rFonts w:ascii="仿宋" w:eastAsia="仿宋" w:hAnsi="仿宋" w:cs="仿宋"/>
          <w:spacing w:val="7"/>
          <w:sz w:val="32"/>
          <w:szCs w:val="32"/>
        </w:rPr>
        <w:t>人员</w:t>
      </w:r>
      <w:r>
        <w:rPr>
          <w:rFonts w:ascii="仿宋" w:eastAsia="仿宋" w:hAnsi="仿宋" w:cs="仿宋" w:hint="eastAsia"/>
          <w:spacing w:val="7"/>
          <w:sz w:val="32"/>
          <w:szCs w:val="32"/>
        </w:rPr>
        <w:t>等管理，</w:t>
      </w:r>
      <w:r>
        <w:rPr>
          <w:rFonts w:ascii="仿宋" w:eastAsia="仿宋" w:hAnsi="仿宋" w:cs="仿宋"/>
          <w:spacing w:val="5"/>
          <w:sz w:val="32"/>
          <w:szCs w:val="32"/>
        </w:rPr>
        <w:t>落实校内师生员工健康日报告等制度；</w:t>
      </w:r>
      <w:r>
        <w:rPr>
          <w:rFonts w:ascii="仿宋" w:eastAsia="仿宋" w:hAnsi="仿宋" w:cs="仿宋" w:hint="eastAsia"/>
          <w:spacing w:val="5"/>
          <w:sz w:val="32"/>
          <w:szCs w:val="32"/>
        </w:rPr>
        <w:t>充分发挥学生网格员和部门办公室主任作用</w:t>
      </w:r>
      <w:r>
        <w:rPr>
          <w:rFonts w:ascii="仿宋" w:eastAsia="仿宋" w:hAnsi="仿宋" w:cs="仿宋"/>
          <w:spacing w:val="5"/>
          <w:sz w:val="32"/>
          <w:szCs w:val="32"/>
        </w:rPr>
        <w:t>及时</w:t>
      </w:r>
      <w:r>
        <w:rPr>
          <w:rFonts w:ascii="仿宋" w:eastAsia="仿宋" w:hAnsi="仿宋" w:cs="仿宋"/>
          <w:spacing w:val="4"/>
          <w:sz w:val="32"/>
          <w:szCs w:val="32"/>
        </w:rPr>
        <w:t>掌握师生员工出现可</w:t>
      </w:r>
      <w:r>
        <w:rPr>
          <w:rFonts w:ascii="仿宋" w:eastAsia="仿宋" w:hAnsi="仿宋" w:cs="仿宋"/>
          <w:spacing w:val="9"/>
          <w:sz w:val="32"/>
          <w:szCs w:val="32"/>
        </w:rPr>
        <w:t>疑症状以及其他突发疾病情况</w:t>
      </w:r>
      <w:r>
        <w:rPr>
          <w:rFonts w:ascii="仿宋" w:eastAsia="仿宋" w:hAnsi="仿宋" w:cs="仿宋"/>
          <w:spacing w:val="10"/>
          <w:sz w:val="32"/>
          <w:szCs w:val="32"/>
        </w:rPr>
        <w:t>，</w:t>
      </w:r>
      <w:r>
        <w:rPr>
          <w:rFonts w:ascii="仿宋" w:eastAsia="仿宋" w:hAnsi="仿宋" w:cs="仿宋"/>
          <w:spacing w:val="8"/>
          <w:sz w:val="32"/>
          <w:szCs w:val="32"/>
        </w:rPr>
        <w:t>联系</w:t>
      </w:r>
      <w:r>
        <w:rPr>
          <w:rFonts w:ascii="仿宋" w:eastAsia="仿宋" w:hAnsi="仿宋" w:cs="仿宋" w:hint="eastAsia"/>
          <w:spacing w:val="8"/>
          <w:sz w:val="32"/>
          <w:szCs w:val="32"/>
        </w:rPr>
        <w:t>总务对接校外</w:t>
      </w:r>
      <w:r>
        <w:rPr>
          <w:rFonts w:ascii="仿宋" w:eastAsia="仿宋" w:hAnsi="仿宋" w:cs="仿宋"/>
          <w:spacing w:val="8"/>
          <w:sz w:val="32"/>
          <w:szCs w:val="32"/>
        </w:rPr>
        <w:t>医疗机构</w:t>
      </w:r>
      <w:r>
        <w:rPr>
          <w:rFonts w:ascii="仿宋" w:eastAsia="仿宋" w:hAnsi="仿宋" w:cs="仿宋"/>
          <w:spacing w:val="10"/>
          <w:sz w:val="32"/>
          <w:szCs w:val="32"/>
        </w:rPr>
        <w:t>。</w:t>
      </w:r>
    </w:p>
    <w:p w14:paraId="7CB8C58C"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（五）校园管控</w:t>
      </w:r>
      <w:r>
        <w:rPr>
          <w:rFonts w:ascii="华文楷体" w:eastAsia="华文楷体" w:hAnsi="华文楷体" w:cs="楷体" w:hint="eastAsia"/>
          <w:sz w:val="32"/>
          <w:szCs w:val="32"/>
        </w:rPr>
        <w:t>巡</w:t>
      </w:r>
      <w:r>
        <w:rPr>
          <w:rFonts w:ascii="华文楷体" w:eastAsia="华文楷体" w:hAnsi="华文楷体" w:cs="楷体"/>
          <w:sz w:val="32"/>
          <w:szCs w:val="32"/>
        </w:rPr>
        <w:t>查组</w:t>
      </w:r>
      <w:r>
        <w:rPr>
          <w:rFonts w:ascii="华文楷体" w:eastAsia="华文楷体" w:hAnsi="华文楷体" w:cs="楷体" w:hint="eastAsia"/>
          <w:sz w:val="32"/>
          <w:szCs w:val="32"/>
        </w:rPr>
        <w:t>（责任部门：保卫处）</w:t>
      </w:r>
    </w:p>
    <w:p w14:paraId="577F8671" w14:textId="77777777" w:rsidR="00CE7C71" w:rsidRDefault="000F217D">
      <w:pPr>
        <w:spacing w:line="560" w:lineRule="exact"/>
        <w:ind w:firstLine="636"/>
        <w:rPr>
          <w:rFonts w:ascii="仿宋" w:eastAsia="仿宋" w:hAnsi="仿宋" w:cs="楷体"/>
          <w:spacing w:val="-30"/>
          <w:sz w:val="32"/>
          <w:szCs w:val="32"/>
        </w:rPr>
      </w:pPr>
      <w:r>
        <w:rPr>
          <w:rFonts w:ascii="仿宋" w:eastAsia="仿宋" w:hAnsi="仿宋" w:cs="楷体" w:hint="eastAsia"/>
          <w:sz w:val="32"/>
          <w:szCs w:val="32"/>
        </w:rPr>
        <w:t>组长：李海</w:t>
      </w:r>
    </w:p>
    <w:p w14:paraId="52557D2F" w14:textId="77777777" w:rsidR="00CE7C71" w:rsidRDefault="000F217D">
      <w:pPr>
        <w:spacing w:line="560" w:lineRule="exact"/>
        <w:ind w:firstLine="636"/>
        <w:rPr>
          <w:rFonts w:ascii="仿宋" w:eastAsia="仿宋" w:hAnsi="仿宋" w:cs="仿宋"/>
          <w:sz w:val="32"/>
          <w:szCs w:val="32"/>
        </w:rPr>
      </w:pPr>
      <w:r>
        <w:rPr>
          <w:rFonts w:ascii="仿宋" w:eastAsia="仿宋" w:hAnsi="仿宋" w:cs="仿宋" w:hint="eastAsia"/>
          <w:sz w:val="32"/>
          <w:szCs w:val="32"/>
        </w:rPr>
        <w:t>职责：</w:t>
      </w:r>
      <w:r>
        <w:rPr>
          <w:rFonts w:ascii="仿宋" w:eastAsia="仿宋" w:hAnsi="仿宋" w:cs="仿宋"/>
          <w:sz w:val="32"/>
          <w:szCs w:val="32"/>
        </w:rPr>
        <w:t>落实校园封闭管理和校门管控要求</w:t>
      </w:r>
      <w:r>
        <w:rPr>
          <w:rFonts w:ascii="仿宋" w:eastAsia="仿宋" w:hAnsi="仿宋" w:cs="仿宋"/>
          <w:spacing w:val="-30"/>
          <w:sz w:val="32"/>
          <w:szCs w:val="32"/>
        </w:rPr>
        <w:t>，</w:t>
      </w:r>
      <w:r>
        <w:rPr>
          <w:rFonts w:ascii="仿宋" w:eastAsia="仿宋" w:hAnsi="仿宋" w:cs="仿宋"/>
          <w:sz w:val="32"/>
          <w:szCs w:val="32"/>
        </w:rPr>
        <w:t>根据封控级别</w:t>
      </w:r>
      <w:r>
        <w:rPr>
          <w:rFonts w:ascii="仿宋" w:eastAsia="仿宋" w:hAnsi="仿宋" w:cs="仿宋"/>
          <w:spacing w:val="-19"/>
          <w:sz w:val="32"/>
          <w:szCs w:val="32"/>
        </w:rPr>
        <w:t>，</w:t>
      </w:r>
      <w:r w:rsidR="00C22229">
        <w:rPr>
          <w:rFonts w:ascii="仿宋" w:eastAsia="仿宋" w:hAnsi="仿宋" w:cs="仿宋" w:hint="eastAsia"/>
          <w:spacing w:val="-19"/>
          <w:sz w:val="32"/>
          <w:szCs w:val="32"/>
        </w:rPr>
        <w:t>在</w:t>
      </w:r>
      <w:r>
        <w:rPr>
          <w:rFonts w:ascii="仿宋" w:eastAsia="仿宋" w:hAnsi="仿宋" w:cs="仿宋"/>
          <w:sz w:val="32"/>
          <w:szCs w:val="32"/>
        </w:rPr>
        <w:t>划定健康管理区域布置警戒线</w:t>
      </w:r>
      <w:r w:rsidR="002F3CCC">
        <w:rPr>
          <w:rFonts w:ascii="仿宋" w:eastAsia="仿宋" w:hAnsi="仿宋" w:cs="仿宋" w:hint="eastAsia"/>
          <w:sz w:val="32"/>
          <w:szCs w:val="32"/>
        </w:rPr>
        <w:t>、协助</w:t>
      </w:r>
      <w:r>
        <w:rPr>
          <w:rFonts w:ascii="仿宋" w:eastAsia="仿宋" w:hAnsi="仿宋" w:cs="仿宋"/>
          <w:sz w:val="32"/>
          <w:szCs w:val="32"/>
        </w:rPr>
        <w:t>设置单向通道</w:t>
      </w:r>
      <w:r>
        <w:rPr>
          <w:rFonts w:ascii="仿宋" w:eastAsia="仿宋" w:hAnsi="仿宋" w:cs="仿宋"/>
          <w:spacing w:val="-18"/>
          <w:sz w:val="32"/>
          <w:szCs w:val="32"/>
        </w:rPr>
        <w:t>，</w:t>
      </w:r>
      <w:r>
        <w:rPr>
          <w:rFonts w:ascii="仿宋" w:eastAsia="仿宋" w:hAnsi="仿宋" w:cs="仿宋"/>
          <w:spacing w:val="14"/>
          <w:sz w:val="32"/>
          <w:szCs w:val="32"/>
        </w:rPr>
        <w:t>对校内楼宇出入实施</w:t>
      </w:r>
      <w:r>
        <w:rPr>
          <w:rFonts w:ascii="仿宋" w:eastAsia="仿宋" w:hAnsi="仿宋" w:cs="仿宋" w:hint="eastAsia"/>
          <w:spacing w:val="14"/>
          <w:sz w:val="32"/>
          <w:szCs w:val="32"/>
        </w:rPr>
        <w:t>外围</w:t>
      </w:r>
      <w:r>
        <w:rPr>
          <w:rFonts w:ascii="仿宋" w:eastAsia="仿宋" w:hAnsi="仿宋" w:cs="仿宋"/>
          <w:spacing w:val="14"/>
          <w:sz w:val="32"/>
          <w:szCs w:val="32"/>
        </w:rPr>
        <w:t>管控</w:t>
      </w:r>
      <w:r>
        <w:rPr>
          <w:rFonts w:ascii="仿宋" w:eastAsia="仿宋" w:hAnsi="仿宋" w:cs="仿宋"/>
          <w:spacing w:val="16"/>
          <w:sz w:val="32"/>
          <w:szCs w:val="32"/>
        </w:rPr>
        <w:t>；</w:t>
      </w:r>
      <w:r>
        <w:rPr>
          <w:rFonts w:ascii="仿宋" w:eastAsia="仿宋" w:hAnsi="仿宋" w:cs="仿宋"/>
          <w:spacing w:val="14"/>
          <w:sz w:val="32"/>
          <w:szCs w:val="32"/>
        </w:rPr>
        <w:t>负责校园各区域</w:t>
      </w:r>
      <w:r>
        <w:rPr>
          <w:rFonts w:ascii="仿宋" w:eastAsia="仿宋" w:hAnsi="仿宋" w:cs="Times New Roman"/>
          <w:spacing w:val="7"/>
          <w:sz w:val="32"/>
          <w:szCs w:val="32"/>
        </w:rPr>
        <w:t>24</w:t>
      </w:r>
      <w:r>
        <w:rPr>
          <w:rFonts w:ascii="仿宋" w:eastAsia="仿宋" w:hAnsi="仿宋" w:cs="仿宋"/>
          <w:spacing w:val="14"/>
          <w:sz w:val="32"/>
          <w:szCs w:val="32"/>
        </w:rPr>
        <w:t>小时安全巡</w:t>
      </w:r>
      <w:r>
        <w:rPr>
          <w:rFonts w:ascii="仿宋" w:eastAsia="仿宋" w:hAnsi="仿宋" w:cs="仿宋"/>
          <w:sz w:val="32"/>
          <w:szCs w:val="32"/>
        </w:rPr>
        <w:t>查。</w:t>
      </w:r>
    </w:p>
    <w:p w14:paraId="34B04FA3"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（六）志愿服务保障组</w:t>
      </w:r>
      <w:r>
        <w:rPr>
          <w:rFonts w:ascii="华文楷体" w:eastAsia="华文楷体" w:hAnsi="华文楷体" w:cs="楷体" w:hint="eastAsia"/>
          <w:sz w:val="32"/>
          <w:szCs w:val="32"/>
        </w:rPr>
        <w:t>（责任部门：党委组织部、机关党委、人事处、团委）</w:t>
      </w:r>
    </w:p>
    <w:p w14:paraId="6AEBF8B4" w14:textId="77777777" w:rsidR="00CE7C71" w:rsidRDefault="000F217D">
      <w:pPr>
        <w:spacing w:line="560" w:lineRule="exact"/>
        <w:ind w:left="1" w:right="29" w:firstLine="635"/>
        <w:rPr>
          <w:rFonts w:ascii="仿宋" w:eastAsia="仿宋" w:hAnsi="仿宋" w:cs="仿宋"/>
          <w:sz w:val="32"/>
          <w:szCs w:val="32"/>
        </w:rPr>
      </w:pPr>
      <w:r>
        <w:rPr>
          <w:rFonts w:ascii="仿宋" w:eastAsia="仿宋" w:hAnsi="仿宋" w:cs="仿宋" w:hint="eastAsia"/>
          <w:sz w:val="32"/>
          <w:szCs w:val="32"/>
        </w:rPr>
        <w:t>组长：李乾文、李海燕、陈祖华、杨放敏</w:t>
      </w:r>
    </w:p>
    <w:p w14:paraId="79B0FF15" w14:textId="77777777" w:rsidR="00CE7C71" w:rsidRDefault="000F217D">
      <w:pPr>
        <w:spacing w:line="560" w:lineRule="exact"/>
        <w:ind w:left="1" w:right="29" w:firstLine="635"/>
        <w:rPr>
          <w:rFonts w:ascii="仿宋" w:eastAsia="仿宋" w:hAnsi="仿宋" w:cs="仿宋"/>
          <w:sz w:val="32"/>
          <w:szCs w:val="32"/>
        </w:rPr>
      </w:pPr>
      <w:r>
        <w:rPr>
          <w:rFonts w:ascii="仿宋" w:eastAsia="仿宋" w:hAnsi="仿宋" w:cs="仿宋" w:hint="eastAsia"/>
          <w:sz w:val="32"/>
          <w:szCs w:val="32"/>
        </w:rPr>
        <w:t>职责：协助</w:t>
      </w:r>
      <w:r>
        <w:rPr>
          <w:rFonts w:ascii="仿宋" w:eastAsia="仿宋" w:hAnsi="仿宋" w:cs="仿宋"/>
          <w:sz w:val="32"/>
          <w:szCs w:val="32"/>
        </w:rPr>
        <w:t>落实</w:t>
      </w:r>
      <w:r>
        <w:rPr>
          <w:rFonts w:ascii="仿宋" w:eastAsia="仿宋" w:hAnsi="仿宋" w:cs="仿宋"/>
          <w:spacing w:val="8"/>
          <w:sz w:val="32"/>
          <w:szCs w:val="32"/>
        </w:rPr>
        <w:t>楼宇内宿舍师生</w:t>
      </w:r>
      <w:r>
        <w:rPr>
          <w:rFonts w:ascii="仿宋" w:eastAsia="仿宋" w:hAnsi="仿宋" w:cs="仿宋"/>
          <w:spacing w:val="7"/>
          <w:sz w:val="32"/>
          <w:szCs w:val="32"/>
        </w:rPr>
        <w:t>日常生活保障工作</w:t>
      </w:r>
      <w:r>
        <w:rPr>
          <w:rFonts w:ascii="仿宋" w:eastAsia="仿宋" w:hAnsi="仿宋" w:cs="仿宋"/>
          <w:spacing w:val="8"/>
          <w:sz w:val="32"/>
          <w:szCs w:val="32"/>
        </w:rPr>
        <w:t>；</w:t>
      </w:r>
      <w:r>
        <w:rPr>
          <w:rFonts w:ascii="仿宋" w:eastAsia="仿宋" w:hAnsi="仿宋" w:cs="仿宋"/>
          <w:spacing w:val="7"/>
          <w:sz w:val="32"/>
          <w:szCs w:val="32"/>
        </w:rPr>
        <w:t>负责组织</w:t>
      </w:r>
      <w:r>
        <w:rPr>
          <w:rFonts w:ascii="仿宋" w:eastAsia="仿宋" w:hAnsi="仿宋" w:cs="仿宋" w:hint="eastAsia"/>
          <w:spacing w:val="7"/>
          <w:sz w:val="32"/>
          <w:szCs w:val="32"/>
        </w:rPr>
        <w:t>教师</w:t>
      </w:r>
      <w:r>
        <w:rPr>
          <w:rFonts w:ascii="仿宋" w:eastAsia="仿宋" w:hAnsi="仿宋" w:cs="仿宋"/>
          <w:spacing w:val="7"/>
          <w:sz w:val="32"/>
          <w:szCs w:val="32"/>
        </w:rPr>
        <w:t>党员突击队</w:t>
      </w:r>
      <w:r w:rsidR="002F3CCC">
        <w:rPr>
          <w:rFonts w:ascii="仿宋" w:eastAsia="仿宋" w:hAnsi="仿宋" w:cs="仿宋" w:hint="eastAsia"/>
          <w:spacing w:val="7"/>
          <w:sz w:val="32"/>
          <w:szCs w:val="32"/>
        </w:rPr>
        <w:t>、教师志愿者</w:t>
      </w:r>
      <w:r>
        <w:rPr>
          <w:rFonts w:ascii="仿宋" w:eastAsia="仿宋" w:hAnsi="仿宋" w:cs="仿宋"/>
          <w:spacing w:val="9"/>
          <w:sz w:val="32"/>
          <w:szCs w:val="32"/>
        </w:rPr>
        <w:t>开展志愿服务</w:t>
      </w:r>
      <w:r>
        <w:rPr>
          <w:rFonts w:ascii="仿宋" w:eastAsia="仿宋" w:hAnsi="仿宋" w:cs="仿宋"/>
          <w:spacing w:val="10"/>
          <w:sz w:val="32"/>
          <w:szCs w:val="32"/>
        </w:rPr>
        <w:t>，</w:t>
      </w:r>
      <w:r>
        <w:rPr>
          <w:rFonts w:ascii="仿宋" w:eastAsia="仿宋" w:hAnsi="仿宋" w:cs="仿宋"/>
          <w:spacing w:val="9"/>
          <w:sz w:val="32"/>
          <w:szCs w:val="32"/>
        </w:rPr>
        <w:t>做好志愿者技能培训</w:t>
      </w:r>
      <w:r>
        <w:rPr>
          <w:rFonts w:ascii="仿宋" w:eastAsia="仿宋" w:hAnsi="仿宋" w:cs="仿宋"/>
          <w:spacing w:val="10"/>
          <w:sz w:val="32"/>
          <w:szCs w:val="32"/>
        </w:rPr>
        <w:t>。</w:t>
      </w:r>
    </w:p>
    <w:p w14:paraId="1636C5D6"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（七）心理危机干预工作组</w:t>
      </w:r>
      <w:r>
        <w:rPr>
          <w:rFonts w:ascii="华文楷体" w:eastAsia="华文楷体" w:hAnsi="华文楷体" w:cs="楷体" w:hint="eastAsia"/>
          <w:sz w:val="32"/>
          <w:szCs w:val="32"/>
        </w:rPr>
        <w:t>（责任部门：大学生心理健康教育指导中心）</w:t>
      </w:r>
    </w:p>
    <w:p w14:paraId="4E506A4C" w14:textId="77777777" w:rsidR="00CE7C71" w:rsidRDefault="000F217D">
      <w:pPr>
        <w:spacing w:line="560" w:lineRule="exact"/>
        <w:ind w:left="2" w:right="83" w:firstLine="634"/>
        <w:rPr>
          <w:rFonts w:ascii="仿宋" w:eastAsia="仿宋" w:hAnsi="仿宋" w:cs="仿宋"/>
          <w:sz w:val="32"/>
          <w:szCs w:val="32"/>
        </w:rPr>
      </w:pPr>
      <w:r>
        <w:rPr>
          <w:rFonts w:ascii="仿宋" w:eastAsia="仿宋" w:hAnsi="仿宋" w:cs="仿宋" w:hint="eastAsia"/>
          <w:sz w:val="32"/>
          <w:szCs w:val="32"/>
        </w:rPr>
        <w:t>组长：蔡智勇</w:t>
      </w:r>
    </w:p>
    <w:p w14:paraId="7E0AD15A" w14:textId="77777777" w:rsidR="00CE7C71" w:rsidRDefault="000F217D">
      <w:pPr>
        <w:spacing w:line="560" w:lineRule="exact"/>
        <w:ind w:left="2" w:right="83" w:firstLine="634"/>
        <w:rPr>
          <w:rFonts w:ascii="仿宋" w:eastAsia="仿宋" w:hAnsi="仿宋" w:cs="仿宋"/>
          <w:sz w:val="32"/>
          <w:szCs w:val="32"/>
        </w:rPr>
      </w:pPr>
      <w:r>
        <w:rPr>
          <w:rFonts w:ascii="仿宋" w:eastAsia="仿宋" w:hAnsi="仿宋" w:cs="仿宋" w:hint="eastAsia"/>
          <w:sz w:val="32"/>
          <w:szCs w:val="32"/>
        </w:rPr>
        <w:t>职责：在学校心理健康教育与指导中心的基础上</w:t>
      </w:r>
      <w:r>
        <w:rPr>
          <w:rFonts w:ascii="仿宋" w:eastAsia="仿宋" w:hAnsi="仿宋" w:cs="仿宋"/>
          <w:sz w:val="32"/>
          <w:szCs w:val="32"/>
        </w:rPr>
        <w:t>组建心理健康应急团队；</w:t>
      </w:r>
      <w:r>
        <w:rPr>
          <w:rFonts w:ascii="仿宋" w:eastAsia="仿宋" w:hAnsi="仿宋" w:cs="仿宋" w:hint="eastAsia"/>
          <w:sz w:val="32"/>
          <w:szCs w:val="32"/>
        </w:rPr>
        <w:t>开设疫情防控心理2</w:t>
      </w:r>
      <w:r>
        <w:rPr>
          <w:rFonts w:ascii="仿宋" w:eastAsia="仿宋" w:hAnsi="仿宋" w:cs="仿宋"/>
          <w:sz w:val="32"/>
          <w:szCs w:val="32"/>
        </w:rPr>
        <w:t>4</w:t>
      </w:r>
      <w:r>
        <w:rPr>
          <w:rFonts w:ascii="仿宋" w:eastAsia="仿宋" w:hAnsi="仿宋" w:cs="仿宋" w:hint="eastAsia"/>
          <w:sz w:val="32"/>
          <w:szCs w:val="32"/>
        </w:rPr>
        <w:t>小时支持热线，</w:t>
      </w:r>
      <w:r>
        <w:rPr>
          <w:rFonts w:ascii="仿宋" w:eastAsia="仿宋" w:hAnsi="仿宋" w:cs="仿宋"/>
          <w:sz w:val="32"/>
          <w:szCs w:val="32"/>
        </w:rPr>
        <w:t>稳定</w:t>
      </w:r>
      <w:r>
        <w:rPr>
          <w:rFonts w:ascii="仿宋" w:eastAsia="仿宋" w:hAnsi="仿宋" w:cs="仿宋"/>
          <w:spacing w:val="6"/>
          <w:sz w:val="32"/>
          <w:szCs w:val="32"/>
        </w:rPr>
        <w:t>全校师生员工心理状</w:t>
      </w:r>
      <w:r>
        <w:rPr>
          <w:rFonts w:ascii="仿宋" w:eastAsia="仿宋" w:hAnsi="仿宋" w:cs="仿宋"/>
          <w:spacing w:val="5"/>
          <w:sz w:val="32"/>
          <w:szCs w:val="32"/>
        </w:rPr>
        <w:t>态</w:t>
      </w:r>
      <w:r>
        <w:rPr>
          <w:rFonts w:ascii="仿宋" w:eastAsia="仿宋" w:hAnsi="仿宋" w:cs="仿宋"/>
          <w:spacing w:val="6"/>
          <w:sz w:val="32"/>
          <w:szCs w:val="32"/>
        </w:rPr>
        <w:t>，</w:t>
      </w:r>
      <w:r>
        <w:rPr>
          <w:rFonts w:ascii="仿宋" w:eastAsia="仿宋" w:hAnsi="仿宋" w:cs="仿宋"/>
          <w:spacing w:val="5"/>
          <w:sz w:val="32"/>
          <w:szCs w:val="32"/>
        </w:rPr>
        <w:t>重点关注新冠病毒感染者和隔离师生员</w:t>
      </w:r>
      <w:r>
        <w:rPr>
          <w:rFonts w:ascii="仿宋" w:eastAsia="仿宋" w:hAnsi="仿宋" w:cs="仿宋"/>
          <w:spacing w:val="9"/>
          <w:sz w:val="32"/>
          <w:szCs w:val="32"/>
        </w:rPr>
        <w:t>工的心理状态</w:t>
      </w:r>
      <w:r>
        <w:rPr>
          <w:rFonts w:ascii="仿宋" w:eastAsia="仿宋" w:hAnsi="仿宋" w:cs="仿宋"/>
          <w:spacing w:val="10"/>
          <w:sz w:val="32"/>
          <w:szCs w:val="32"/>
        </w:rPr>
        <w:t>；</w:t>
      </w:r>
      <w:r>
        <w:rPr>
          <w:rFonts w:ascii="仿宋" w:eastAsia="仿宋" w:hAnsi="仿宋" w:cs="仿宋"/>
          <w:spacing w:val="9"/>
          <w:sz w:val="32"/>
          <w:szCs w:val="32"/>
        </w:rPr>
        <w:t>及时排查识别需要干预的目标</w:t>
      </w:r>
      <w:r>
        <w:rPr>
          <w:rFonts w:ascii="仿宋" w:eastAsia="仿宋" w:hAnsi="仿宋" w:cs="仿宋"/>
          <w:spacing w:val="8"/>
          <w:sz w:val="32"/>
          <w:szCs w:val="32"/>
        </w:rPr>
        <w:t>人群</w:t>
      </w:r>
      <w:r>
        <w:rPr>
          <w:rFonts w:ascii="仿宋" w:eastAsia="仿宋" w:hAnsi="仿宋" w:cs="仿宋"/>
          <w:spacing w:val="10"/>
          <w:sz w:val="32"/>
          <w:szCs w:val="32"/>
        </w:rPr>
        <w:t>。</w:t>
      </w:r>
    </w:p>
    <w:p w14:paraId="000E718B"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（八）后勤保障与消杀组</w:t>
      </w:r>
      <w:r>
        <w:rPr>
          <w:rFonts w:ascii="华文楷体" w:eastAsia="华文楷体" w:hAnsi="华文楷体" w:cs="楷体" w:hint="eastAsia"/>
          <w:sz w:val="32"/>
          <w:szCs w:val="32"/>
        </w:rPr>
        <w:t>（责任部门：总务处、国有资产管理处、资产经营公司）</w:t>
      </w:r>
    </w:p>
    <w:p w14:paraId="4526A11C" w14:textId="77777777" w:rsidR="00CE7C71" w:rsidRDefault="000F217D">
      <w:pPr>
        <w:spacing w:line="560" w:lineRule="exact"/>
        <w:ind w:left="3" w:right="81" w:firstLine="632"/>
        <w:rPr>
          <w:rFonts w:ascii="仿宋" w:eastAsia="仿宋" w:hAnsi="仿宋" w:cs="楷体"/>
          <w:spacing w:val="7"/>
          <w:sz w:val="32"/>
          <w:szCs w:val="32"/>
        </w:rPr>
      </w:pPr>
      <w:r>
        <w:rPr>
          <w:rFonts w:ascii="仿宋" w:eastAsia="仿宋" w:hAnsi="仿宋" w:cs="楷体" w:hint="eastAsia"/>
          <w:spacing w:val="5"/>
          <w:sz w:val="32"/>
          <w:szCs w:val="32"/>
        </w:rPr>
        <w:t>组长：徐振龙、马万民、王永谦</w:t>
      </w:r>
    </w:p>
    <w:p w14:paraId="75FF912D" w14:textId="77777777" w:rsidR="00CE7C71" w:rsidRDefault="00F23F70">
      <w:pPr>
        <w:spacing w:line="560" w:lineRule="exact"/>
        <w:ind w:left="3" w:right="81" w:firstLine="632"/>
        <w:rPr>
          <w:rFonts w:ascii="仿宋" w:eastAsia="仿宋" w:hAnsi="仿宋" w:cs="仿宋"/>
          <w:sz w:val="32"/>
          <w:szCs w:val="32"/>
        </w:rPr>
      </w:pPr>
      <w:r>
        <w:rPr>
          <w:rFonts w:ascii="仿宋" w:eastAsia="仿宋" w:hAnsi="仿宋" w:cs="仿宋" w:hint="eastAsia"/>
          <w:spacing w:val="5"/>
          <w:sz w:val="32"/>
          <w:szCs w:val="32"/>
        </w:rPr>
        <w:t>职责：</w:t>
      </w:r>
      <w:r w:rsidR="000F217D">
        <w:rPr>
          <w:rFonts w:ascii="仿宋" w:eastAsia="仿宋" w:hAnsi="仿宋" w:cs="仿宋"/>
          <w:spacing w:val="5"/>
          <w:sz w:val="32"/>
          <w:szCs w:val="32"/>
        </w:rPr>
        <w:t>负责</w:t>
      </w:r>
      <w:r w:rsidR="000F217D">
        <w:rPr>
          <w:rFonts w:ascii="仿宋" w:eastAsia="仿宋" w:hAnsi="仿宋" w:cs="仿宋" w:hint="eastAsia"/>
          <w:spacing w:val="5"/>
          <w:sz w:val="32"/>
          <w:szCs w:val="32"/>
        </w:rPr>
        <w:t>突发疫情期间</w:t>
      </w:r>
      <w:r w:rsidR="000F217D">
        <w:rPr>
          <w:rFonts w:ascii="仿宋" w:eastAsia="仿宋" w:hAnsi="仿宋" w:cs="仿宋"/>
          <w:spacing w:val="5"/>
          <w:sz w:val="32"/>
          <w:szCs w:val="32"/>
        </w:rPr>
        <w:t>全校师生员工用餐</w:t>
      </w:r>
      <w:r>
        <w:rPr>
          <w:rFonts w:ascii="仿宋" w:eastAsia="仿宋" w:hAnsi="仿宋" w:cs="仿宋" w:hint="eastAsia"/>
          <w:spacing w:val="5"/>
          <w:sz w:val="32"/>
          <w:szCs w:val="32"/>
        </w:rPr>
        <w:t>用水</w:t>
      </w:r>
      <w:r w:rsidR="000F217D">
        <w:rPr>
          <w:rFonts w:ascii="仿宋" w:eastAsia="仿宋" w:hAnsi="仿宋" w:cs="仿宋"/>
          <w:spacing w:val="5"/>
          <w:sz w:val="32"/>
          <w:szCs w:val="32"/>
        </w:rPr>
        <w:t>保障</w:t>
      </w:r>
      <w:r w:rsidR="000F217D">
        <w:rPr>
          <w:rFonts w:ascii="仿宋" w:eastAsia="仿宋" w:hAnsi="仿宋" w:cs="仿宋"/>
          <w:spacing w:val="7"/>
          <w:sz w:val="32"/>
          <w:szCs w:val="32"/>
        </w:rPr>
        <w:t>；</w:t>
      </w:r>
      <w:r w:rsidR="000F217D">
        <w:rPr>
          <w:rFonts w:ascii="仿宋" w:eastAsia="仿宋" w:hAnsi="仿宋" w:cs="仿宋"/>
          <w:spacing w:val="5"/>
          <w:sz w:val="32"/>
          <w:szCs w:val="32"/>
        </w:rPr>
        <w:t>负</w:t>
      </w:r>
      <w:r w:rsidR="000F217D">
        <w:rPr>
          <w:rFonts w:ascii="仿宋" w:eastAsia="仿宋" w:hAnsi="仿宋" w:cs="仿宋"/>
          <w:spacing w:val="6"/>
          <w:sz w:val="32"/>
          <w:szCs w:val="32"/>
        </w:rPr>
        <w:t>责供水</w:t>
      </w:r>
      <w:r w:rsidR="000F217D">
        <w:rPr>
          <w:rFonts w:ascii="仿宋" w:eastAsia="仿宋" w:hAnsi="仿宋" w:cs="仿宋"/>
          <w:spacing w:val="7"/>
          <w:sz w:val="32"/>
          <w:szCs w:val="32"/>
        </w:rPr>
        <w:t>、</w:t>
      </w:r>
      <w:r w:rsidR="000F217D">
        <w:rPr>
          <w:rFonts w:ascii="仿宋" w:eastAsia="仿宋" w:hAnsi="仿宋" w:cs="仿宋"/>
          <w:spacing w:val="5"/>
          <w:sz w:val="32"/>
          <w:szCs w:val="32"/>
        </w:rPr>
        <w:t>供电</w:t>
      </w:r>
      <w:r w:rsidR="000F217D">
        <w:rPr>
          <w:rFonts w:ascii="仿宋" w:eastAsia="仿宋" w:hAnsi="仿宋" w:cs="仿宋"/>
          <w:spacing w:val="7"/>
          <w:sz w:val="32"/>
          <w:szCs w:val="32"/>
        </w:rPr>
        <w:t>、</w:t>
      </w:r>
      <w:r w:rsidR="000F217D">
        <w:rPr>
          <w:rFonts w:ascii="仿宋" w:eastAsia="仿宋" w:hAnsi="仿宋" w:cs="仿宋"/>
          <w:spacing w:val="5"/>
          <w:sz w:val="32"/>
          <w:szCs w:val="32"/>
        </w:rPr>
        <w:t>供气保障</w:t>
      </w:r>
      <w:r w:rsidR="000F217D">
        <w:rPr>
          <w:rFonts w:ascii="仿宋" w:eastAsia="仿宋" w:hAnsi="仿宋" w:cs="仿宋"/>
          <w:spacing w:val="7"/>
          <w:sz w:val="32"/>
          <w:szCs w:val="32"/>
        </w:rPr>
        <w:t>；</w:t>
      </w:r>
      <w:r w:rsidR="000F217D">
        <w:rPr>
          <w:rFonts w:ascii="仿宋" w:eastAsia="仿宋" w:hAnsi="仿宋" w:cs="仿宋"/>
          <w:spacing w:val="5"/>
          <w:sz w:val="32"/>
          <w:szCs w:val="32"/>
        </w:rPr>
        <w:t>负责防疫物资储备与调配</w:t>
      </w:r>
      <w:r w:rsidR="000F217D">
        <w:rPr>
          <w:rFonts w:ascii="仿宋" w:eastAsia="仿宋" w:hAnsi="仿宋" w:cs="仿宋"/>
          <w:spacing w:val="7"/>
          <w:sz w:val="32"/>
          <w:szCs w:val="32"/>
        </w:rPr>
        <w:t>，</w:t>
      </w:r>
      <w:r w:rsidR="000F217D">
        <w:rPr>
          <w:rFonts w:ascii="仿宋" w:eastAsia="仿宋" w:hAnsi="仿宋" w:cs="仿宋"/>
          <w:spacing w:val="5"/>
          <w:sz w:val="32"/>
          <w:szCs w:val="32"/>
        </w:rPr>
        <w:t>确保各类</w:t>
      </w:r>
      <w:r w:rsidR="000F217D">
        <w:rPr>
          <w:rFonts w:ascii="仿宋" w:eastAsia="仿宋" w:hAnsi="仿宋" w:cs="仿宋"/>
          <w:spacing w:val="6"/>
          <w:sz w:val="32"/>
          <w:szCs w:val="32"/>
        </w:rPr>
        <w:t>防疫物资、生活物资</w:t>
      </w:r>
      <w:r w:rsidR="000F217D">
        <w:rPr>
          <w:rFonts w:ascii="仿宋" w:eastAsia="仿宋" w:hAnsi="仿宋" w:cs="仿宋"/>
          <w:spacing w:val="5"/>
          <w:sz w:val="32"/>
          <w:szCs w:val="32"/>
        </w:rPr>
        <w:t>充足</w:t>
      </w:r>
      <w:r w:rsidR="000F217D">
        <w:rPr>
          <w:rFonts w:ascii="仿宋" w:eastAsia="仿宋" w:hAnsi="仿宋" w:cs="仿宋"/>
          <w:spacing w:val="6"/>
          <w:sz w:val="32"/>
          <w:szCs w:val="32"/>
        </w:rPr>
        <w:t>；</w:t>
      </w:r>
      <w:r w:rsidR="000F217D">
        <w:rPr>
          <w:rFonts w:ascii="仿宋" w:eastAsia="仿宋" w:hAnsi="仿宋" w:cs="仿宋"/>
          <w:spacing w:val="5"/>
          <w:sz w:val="32"/>
          <w:szCs w:val="32"/>
        </w:rPr>
        <w:t>按照操作规范与流程</w:t>
      </w:r>
      <w:r w:rsidR="000F217D">
        <w:rPr>
          <w:rFonts w:ascii="仿宋" w:eastAsia="仿宋" w:hAnsi="仿宋" w:cs="仿宋"/>
          <w:spacing w:val="6"/>
          <w:sz w:val="32"/>
          <w:szCs w:val="32"/>
        </w:rPr>
        <w:t>，</w:t>
      </w:r>
      <w:r w:rsidR="000F217D">
        <w:rPr>
          <w:rFonts w:ascii="仿宋" w:eastAsia="仿宋" w:hAnsi="仿宋" w:cs="仿宋"/>
          <w:spacing w:val="5"/>
          <w:sz w:val="32"/>
          <w:szCs w:val="32"/>
        </w:rPr>
        <w:t>定期对相关区</w:t>
      </w:r>
      <w:r w:rsidR="000F217D">
        <w:rPr>
          <w:rFonts w:ascii="仿宋" w:eastAsia="仿宋" w:hAnsi="仿宋" w:cs="仿宋"/>
          <w:spacing w:val="9"/>
          <w:sz w:val="32"/>
          <w:szCs w:val="32"/>
        </w:rPr>
        <w:t>域进行消杀</w:t>
      </w:r>
      <w:r w:rsidR="000F217D">
        <w:rPr>
          <w:rFonts w:ascii="仿宋" w:eastAsia="仿宋" w:hAnsi="仿宋" w:cs="仿宋"/>
          <w:spacing w:val="10"/>
          <w:sz w:val="32"/>
          <w:szCs w:val="32"/>
        </w:rPr>
        <w:t>；</w:t>
      </w:r>
      <w:r w:rsidR="000F217D">
        <w:rPr>
          <w:rFonts w:ascii="仿宋" w:eastAsia="仿宋" w:hAnsi="仿宋" w:cs="仿宋"/>
          <w:spacing w:val="8"/>
          <w:sz w:val="32"/>
          <w:szCs w:val="32"/>
        </w:rPr>
        <w:t>规范处置医疗废弃物</w:t>
      </w:r>
      <w:r w:rsidR="000F217D">
        <w:rPr>
          <w:rFonts w:ascii="仿宋" w:eastAsia="仿宋" w:hAnsi="仿宋" w:cs="仿宋"/>
          <w:spacing w:val="10"/>
          <w:sz w:val="32"/>
          <w:szCs w:val="32"/>
        </w:rPr>
        <w:t>。</w:t>
      </w:r>
    </w:p>
    <w:p w14:paraId="6871694D"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（九）宣传教育与舆情管控组</w:t>
      </w:r>
      <w:r>
        <w:rPr>
          <w:rFonts w:ascii="华文楷体" w:eastAsia="华文楷体" w:hAnsi="华文楷体" w:cs="楷体" w:hint="eastAsia"/>
          <w:sz w:val="32"/>
          <w:szCs w:val="32"/>
        </w:rPr>
        <w:t>（责任部门：宣传部）</w:t>
      </w:r>
    </w:p>
    <w:p w14:paraId="61E195D9" w14:textId="77777777" w:rsidR="00CE7C71" w:rsidRDefault="000F217D">
      <w:pPr>
        <w:spacing w:line="560" w:lineRule="exact"/>
        <w:ind w:left="7" w:right="35" w:firstLine="629"/>
        <w:rPr>
          <w:rFonts w:ascii="仿宋" w:eastAsia="仿宋" w:hAnsi="仿宋" w:cs="楷体"/>
          <w:spacing w:val="7"/>
          <w:sz w:val="32"/>
          <w:szCs w:val="32"/>
        </w:rPr>
      </w:pPr>
      <w:r>
        <w:rPr>
          <w:rFonts w:ascii="仿宋" w:eastAsia="仿宋" w:hAnsi="仿宋" w:cs="楷体" w:hint="eastAsia"/>
          <w:spacing w:val="5"/>
          <w:sz w:val="32"/>
          <w:szCs w:val="32"/>
        </w:rPr>
        <w:t>组长：强飙</w:t>
      </w:r>
    </w:p>
    <w:p w14:paraId="263E8EBC" w14:textId="77777777" w:rsidR="00CE7C71" w:rsidRDefault="000F217D">
      <w:pPr>
        <w:spacing w:line="560" w:lineRule="exact"/>
        <w:ind w:left="7" w:right="35" w:firstLine="629"/>
        <w:rPr>
          <w:rFonts w:ascii="仿宋" w:eastAsia="仿宋" w:hAnsi="仿宋" w:cs="仿宋"/>
          <w:sz w:val="32"/>
          <w:szCs w:val="32"/>
        </w:rPr>
      </w:pPr>
      <w:r>
        <w:rPr>
          <w:rFonts w:ascii="仿宋" w:eastAsia="仿宋" w:hAnsi="仿宋" w:cs="仿宋" w:hint="eastAsia"/>
          <w:spacing w:val="5"/>
          <w:sz w:val="32"/>
          <w:szCs w:val="32"/>
        </w:rPr>
        <w:t>职责：</w:t>
      </w:r>
      <w:r>
        <w:rPr>
          <w:rFonts w:ascii="仿宋" w:eastAsia="仿宋" w:hAnsi="仿宋" w:cs="仿宋"/>
          <w:spacing w:val="5"/>
          <w:sz w:val="32"/>
          <w:szCs w:val="32"/>
        </w:rPr>
        <w:t>及时发布权威信息</w:t>
      </w:r>
      <w:r>
        <w:rPr>
          <w:rFonts w:ascii="仿宋" w:eastAsia="仿宋" w:hAnsi="仿宋" w:cs="仿宋"/>
          <w:spacing w:val="7"/>
          <w:sz w:val="32"/>
          <w:szCs w:val="32"/>
        </w:rPr>
        <w:t>，</w:t>
      </w:r>
      <w:r>
        <w:rPr>
          <w:rFonts w:ascii="仿宋" w:eastAsia="仿宋" w:hAnsi="仿宋" w:cs="仿宋" w:hint="eastAsia"/>
          <w:spacing w:val="7"/>
          <w:sz w:val="32"/>
          <w:szCs w:val="32"/>
        </w:rPr>
        <w:t>主动</w:t>
      </w:r>
      <w:r>
        <w:rPr>
          <w:rFonts w:ascii="仿宋" w:eastAsia="仿宋" w:hAnsi="仿宋" w:cs="仿宋"/>
          <w:spacing w:val="5"/>
          <w:sz w:val="32"/>
          <w:szCs w:val="32"/>
        </w:rPr>
        <w:t>回应社会关切</w:t>
      </w:r>
      <w:r>
        <w:rPr>
          <w:rFonts w:ascii="仿宋" w:eastAsia="仿宋" w:hAnsi="仿宋" w:cs="仿宋"/>
          <w:spacing w:val="7"/>
          <w:sz w:val="32"/>
          <w:szCs w:val="32"/>
        </w:rPr>
        <w:t>；</w:t>
      </w:r>
      <w:r>
        <w:rPr>
          <w:rFonts w:ascii="仿宋" w:eastAsia="仿宋" w:hAnsi="仿宋" w:cs="仿宋"/>
          <w:spacing w:val="5"/>
          <w:sz w:val="32"/>
          <w:szCs w:val="32"/>
        </w:rPr>
        <w:t>及时处置突发舆情</w:t>
      </w:r>
      <w:r>
        <w:rPr>
          <w:rFonts w:ascii="仿宋" w:eastAsia="仿宋" w:hAnsi="仿宋" w:cs="仿宋"/>
          <w:spacing w:val="7"/>
          <w:sz w:val="32"/>
          <w:szCs w:val="32"/>
        </w:rPr>
        <w:t>，</w:t>
      </w:r>
      <w:r>
        <w:rPr>
          <w:rFonts w:ascii="仿宋" w:eastAsia="仿宋" w:hAnsi="仿宋" w:cs="仿宋"/>
          <w:spacing w:val="5"/>
          <w:sz w:val="32"/>
          <w:szCs w:val="32"/>
        </w:rPr>
        <w:t>消除负面评论</w:t>
      </w:r>
      <w:r>
        <w:rPr>
          <w:rFonts w:ascii="仿宋" w:eastAsia="仿宋" w:hAnsi="仿宋" w:cs="仿宋"/>
          <w:spacing w:val="7"/>
          <w:sz w:val="32"/>
          <w:szCs w:val="32"/>
        </w:rPr>
        <w:t>，</w:t>
      </w:r>
      <w:r>
        <w:rPr>
          <w:rFonts w:ascii="仿宋" w:eastAsia="仿宋" w:hAnsi="仿宋" w:cs="仿宋"/>
          <w:spacing w:val="5"/>
          <w:sz w:val="32"/>
          <w:szCs w:val="32"/>
        </w:rPr>
        <w:t>引导正面舆论</w:t>
      </w:r>
      <w:r>
        <w:rPr>
          <w:rFonts w:ascii="仿宋" w:eastAsia="仿宋" w:hAnsi="仿宋" w:cs="仿宋"/>
          <w:spacing w:val="6"/>
          <w:sz w:val="32"/>
          <w:szCs w:val="32"/>
        </w:rPr>
        <w:t>；</w:t>
      </w:r>
      <w:r>
        <w:rPr>
          <w:rFonts w:ascii="仿宋" w:eastAsia="仿宋" w:hAnsi="仿宋" w:cs="仿宋"/>
          <w:spacing w:val="5"/>
          <w:sz w:val="32"/>
          <w:szCs w:val="32"/>
        </w:rPr>
        <w:t>掌</w:t>
      </w:r>
      <w:r>
        <w:rPr>
          <w:rFonts w:ascii="仿宋" w:eastAsia="仿宋" w:hAnsi="仿宋" w:cs="仿宋"/>
          <w:spacing w:val="7"/>
          <w:sz w:val="32"/>
          <w:szCs w:val="32"/>
        </w:rPr>
        <w:t>握师生思想动态</w:t>
      </w:r>
      <w:r>
        <w:rPr>
          <w:rFonts w:ascii="仿宋" w:eastAsia="仿宋" w:hAnsi="仿宋" w:cs="仿宋"/>
          <w:spacing w:val="8"/>
          <w:sz w:val="32"/>
          <w:szCs w:val="32"/>
        </w:rPr>
        <w:t>，</w:t>
      </w:r>
      <w:r>
        <w:rPr>
          <w:rFonts w:ascii="仿宋" w:eastAsia="仿宋" w:hAnsi="仿宋" w:cs="仿宋"/>
          <w:spacing w:val="7"/>
          <w:sz w:val="32"/>
          <w:szCs w:val="32"/>
        </w:rPr>
        <w:t>关心特殊学生群体</w:t>
      </w:r>
      <w:r>
        <w:rPr>
          <w:rFonts w:ascii="仿宋" w:eastAsia="仿宋" w:hAnsi="仿宋" w:cs="仿宋"/>
          <w:spacing w:val="8"/>
          <w:sz w:val="32"/>
          <w:szCs w:val="32"/>
        </w:rPr>
        <w:t>；</w:t>
      </w:r>
      <w:r>
        <w:rPr>
          <w:rFonts w:ascii="仿宋" w:eastAsia="仿宋" w:hAnsi="仿宋" w:cs="仿宋"/>
          <w:spacing w:val="7"/>
          <w:sz w:val="32"/>
          <w:szCs w:val="32"/>
        </w:rPr>
        <w:t>做好家校</w:t>
      </w:r>
      <w:r>
        <w:rPr>
          <w:rFonts w:ascii="仿宋" w:eastAsia="仿宋" w:hAnsi="仿宋" w:cs="仿宋"/>
          <w:spacing w:val="6"/>
          <w:sz w:val="32"/>
          <w:szCs w:val="32"/>
        </w:rPr>
        <w:t>沟通联系工作</w:t>
      </w:r>
      <w:r>
        <w:rPr>
          <w:rFonts w:ascii="仿宋" w:eastAsia="仿宋" w:hAnsi="仿宋" w:cs="仿宋"/>
          <w:spacing w:val="8"/>
          <w:sz w:val="32"/>
          <w:szCs w:val="32"/>
        </w:rPr>
        <w:t>。</w:t>
      </w:r>
    </w:p>
    <w:p w14:paraId="48F68129"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（十）教学运行组</w:t>
      </w:r>
      <w:r>
        <w:rPr>
          <w:rFonts w:ascii="华文楷体" w:eastAsia="华文楷体" w:hAnsi="华文楷体" w:cs="楷体" w:hint="eastAsia"/>
          <w:sz w:val="32"/>
          <w:szCs w:val="32"/>
        </w:rPr>
        <w:t>（责任部门：教务处、研究生院）</w:t>
      </w:r>
    </w:p>
    <w:p w14:paraId="33C5EAF2" w14:textId="77777777" w:rsidR="00CE7C71" w:rsidRDefault="000F217D">
      <w:pPr>
        <w:spacing w:line="560" w:lineRule="exact"/>
        <w:ind w:left="3" w:right="43" w:firstLine="632"/>
        <w:rPr>
          <w:rFonts w:ascii="仿宋" w:eastAsia="仿宋" w:hAnsi="仿宋" w:cs="楷体"/>
          <w:spacing w:val="7"/>
          <w:sz w:val="32"/>
          <w:szCs w:val="32"/>
        </w:rPr>
      </w:pPr>
      <w:r>
        <w:rPr>
          <w:rFonts w:ascii="仿宋" w:eastAsia="仿宋" w:hAnsi="仿宋" w:cs="楷体" w:hint="eastAsia"/>
          <w:spacing w:val="5"/>
          <w:sz w:val="32"/>
          <w:szCs w:val="32"/>
        </w:rPr>
        <w:t>组长：苍玉权、陈骏</w:t>
      </w:r>
    </w:p>
    <w:p w14:paraId="4AD312B7" w14:textId="77777777" w:rsidR="00CE7C71" w:rsidRDefault="000F217D">
      <w:pPr>
        <w:spacing w:line="560" w:lineRule="exact"/>
        <w:ind w:left="3" w:right="43" w:firstLine="632"/>
        <w:rPr>
          <w:rFonts w:ascii="仿宋" w:eastAsia="仿宋" w:hAnsi="仿宋" w:cs="仿宋"/>
          <w:sz w:val="32"/>
          <w:szCs w:val="32"/>
        </w:rPr>
      </w:pPr>
      <w:r>
        <w:rPr>
          <w:rFonts w:ascii="仿宋" w:eastAsia="仿宋" w:hAnsi="仿宋" w:cs="仿宋" w:hint="eastAsia"/>
          <w:spacing w:val="5"/>
          <w:sz w:val="32"/>
          <w:szCs w:val="32"/>
        </w:rPr>
        <w:t>职责：</w:t>
      </w:r>
      <w:r>
        <w:rPr>
          <w:rFonts w:ascii="仿宋" w:eastAsia="仿宋" w:hAnsi="仿宋" w:cs="仿宋"/>
          <w:spacing w:val="5"/>
          <w:sz w:val="32"/>
          <w:szCs w:val="32"/>
        </w:rPr>
        <w:t>停止线下教学和实习活动</w:t>
      </w:r>
      <w:r>
        <w:rPr>
          <w:rFonts w:ascii="仿宋" w:eastAsia="仿宋" w:hAnsi="仿宋" w:cs="仿宋"/>
          <w:spacing w:val="7"/>
          <w:sz w:val="32"/>
          <w:szCs w:val="32"/>
        </w:rPr>
        <w:t>，</w:t>
      </w:r>
      <w:r>
        <w:rPr>
          <w:rFonts w:ascii="仿宋" w:eastAsia="仿宋" w:hAnsi="仿宋" w:cs="仿宋"/>
          <w:spacing w:val="5"/>
          <w:sz w:val="32"/>
          <w:szCs w:val="32"/>
        </w:rPr>
        <w:t>执行在线教</w:t>
      </w:r>
      <w:r>
        <w:rPr>
          <w:rFonts w:ascii="仿宋" w:eastAsia="仿宋" w:hAnsi="仿宋" w:cs="仿宋"/>
          <w:spacing w:val="7"/>
          <w:sz w:val="32"/>
          <w:szCs w:val="32"/>
        </w:rPr>
        <w:t>学方案，组织开展师生线上教学工作；根据情</w:t>
      </w:r>
      <w:r>
        <w:rPr>
          <w:rFonts w:ascii="仿宋" w:eastAsia="仿宋" w:hAnsi="仿宋" w:cs="仿宋"/>
          <w:spacing w:val="6"/>
          <w:sz w:val="32"/>
          <w:szCs w:val="32"/>
        </w:rPr>
        <w:t>况延迟考试时间</w:t>
      </w:r>
      <w:r>
        <w:rPr>
          <w:rFonts w:ascii="仿宋" w:eastAsia="仿宋" w:hAnsi="仿宋" w:cs="仿宋"/>
          <w:spacing w:val="7"/>
          <w:sz w:val="32"/>
          <w:szCs w:val="32"/>
        </w:rPr>
        <w:t>，</w:t>
      </w:r>
      <w:r>
        <w:rPr>
          <w:rFonts w:ascii="仿宋" w:eastAsia="仿宋" w:hAnsi="仿宋" w:cs="仿宋"/>
          <w:spacing w:val="9"/>
          <w:sz w:val="32"/>
          <w:szCs w:val="32"/>
        </w:rPr>
        <w:t>调整考试形式</w:t>
      </w:r>
      <w:r>
        <w:rPr>
          <w:rFonts w:ascii="仿宋" w:eastAsia="仿宋" w:hAnsi="仿宋" w:cs="仿宋"/>
          <w:spacing w:val="10"/>
          <w:sz w:val="32"/>
          <w:szCs w:val="32"/>
        </w:rPr>
        <w:t>；</w:t>
      </w:r>
      <w:r>
        <w:rPr>
          <w:rFonts w:ascii="仿宋" w:eastAsia="仿宋" w:hAnsi="仿宋" w:cs="仿宋"/>
          <w:spacing w:val="8"/>
          <w:sz w:val="32"/>
          <w:szCs w:val="32"/>
        </w:rPr>
        <w:t>安排线上健康教育等</w:t>
      </w:r>
      <w:r>
        <w:rPr>
          <w:rFonts w:ascii="仿宋" w:eastAsia="仿宋" w:hAnsi="仿宋" w:cs="仿宋"/>
          <w:spacing w:val="10"/>
          <w:sz w:val="32"/>
          <w:szCs w:val="32"/>
        </w:rPr>
        <w:t>。</w:t>
      </w:r>
    </w:p>
    <w:p w14:paraId="1E81D74A" w14:textId="77777777" w:rsidR="00CE7C71" w:rsidRDefault="000F217D">
      <w:pPr>
        <w:spacing w:line="560" w:lineRule="exact"/>
        <w:ind w:firstLine="688"/>
        <w:rPr>
          <w:rFonts w:ascii="仿宋" w:eastAsia="仿宋" w:hAnsi="仿宋" w:cs="仿宋"/>
          <w:sz w:val="32"/>
          <w:szCs w:val="32"/>
        </w:rPr>
      </w:pPr>
      <w:r>
        <w:rPr>
          <w:rFonts w:ascii="仿宋" w:eastAsia="仿宋" w:hAnsi="仿宋" w:cs="仿宋"/>
          <w:spacing w:val="4"/>
          <w:sz w:val="32"/>
          <w:szCs w:val="32"/>
        </w:rPr>
        <w:t>以上十个工作组</w:t>
      </w:r>
      <w:r>
        <w:rPr>
          <w:rFonts w:ascii="仿宋" w:eastAsia="仿宋" w:hAnsi="仿宋" w:cs="仿宋" w:hint="eastAsia"/>
          <w:spacing w:val="4"/>
          <w:sz w:val="32"/>
          <w:szCs w:val="32"/>
        </w:rPr>
        <w:t>是针对学校突发疫情状态下成立的临时性工作组，不同于常态性化下的疫情防控各工作组，</w:t>
      </w:r>
      <w:r>
        <w:rPr>
          <w:rFonts w:ascii="仿宋" w:eastAsia="仿宋" w:hAnsi="仿宋" w:cs="仿宋"/>
          <w:spacing w:val="4"/>
          <w:sz w:val="32"/>
          <w:szCs w:val="32"/>
        </w:rPr>
        <w:t>是依照学校突发疫情应急</w:t>
      </w:r>
      <w:r>
        <w:rPr>
          <w:rFonts w:ascii="仿宋" w:eastAsia="仿宋" w:hAnsi="仿宋" w:cs="仿宋"/>
          <w:spacing w:val="3"/>
          <w:sz w:val="32"/>
          <w:szCs w:val="32"/>
        </w:rPr>
        <w:t>处置要求</w:t>
      </w:r>
      <w:r>
        <w:rPr>
          <w:rFonts w:ascii="仿宋" w:eastAsia="仿宋" w:hAnsi="仿宋" w:cs="仿宋" w:hint="eastAsia"/>
          <w:spacing w:val="3"/>
          <w:sz w:val="32"/>
          <w:szCs w:val="32"/>
        </w:rPr>
        <w:t>设置的</w:t>
      </w:r>
      <w:r>
        <w:rPr>
          <w:rFonts w:ascii="仿宋" w:eastAsia="仿宋" w:hAnsi="仿宋" w:cs="仿宋"/>
          <w:spacing w:val="5"/>
          <w:sz w:val="32"/>
          <w:szCs w:val="32"/>
        </w:rPr>
        <w:t>，</w:t>
      </w:r>
      <w:r>
        <w:rPr>
          <w:rFonts w:ascii="仿宋" w:eastAsia="仿宋" w:hAnsi="仿宋" w:cs="仿宋" w:hint="eastAsia"/>
          <w:spacing w:val="4"/>
          <w:sz w:val="32"/>
          <w:szCs w:val="32"/>
        </w:rPr>
        <w:t>职责更加明确，责任更加清晰，是</w:t>
      </w:r>
      <w:r>
        <w:rPr>
          <w:rFonts w:ascii="仿宋" w:eastAsia="仿宋" w:hAnsi="仿宋" w:cs="仿宋"/>
          <w:spacing w:val="3"/>
          <w:sz w:val="32"/>
          <w:szCs w:val="32"/>
        </w:rPr>
        <w:t>结</w:t>
      </w:r>
      <w:r>
        <w:rPr>
          <w:rFonts w:ascii="仿宋" w:eastAsia="仿宋" w:hAnsi="仿宋" w:cs="仿宋"/>
          <w:spacing w:val="6"/>
          <w:sz w:val="32"/>
          <w:szCs w:val="32"/>
        </w:rPr>
        <w:t>合学校职</w:t>
      </w:r>
      <w:r>
        <w:rPr>
          <w:rFonts w:ascii="仿宋" w:eastAsia="仿宋" w:hAnsi="仿宋" w:cs="仿宋"/>
          <w:spacing w:val="5"/>
          <w:sz w:val="32"/>
          <w:szCs w:val="32"/>
        </w:rPr>
        <w:t>能部门分工进行设定分配的</w:t>
      </w:r>
      <w:r>
        <w:rPr>
          <w:rFonts w:ascii="仿宋" w:eastAsia="仿宋" w:hAnsi="仿宋" w:cs="仿宋"/>
          <w:spacing w:val="6"/>
          <w:sz w:val="32"/>
          <w:szCs w:val="32"/>
        </w:rPr>
        <w:t>，</w:t>
      </w:r>
      <w:r>
        <w:rPr>
          <w:rFonts w:ascii="仿宋" w:eastAsia="仿宋" w:hAnsi="仿宋" w:cs="仿宋"/>
          <w:spacing w:val="5"/>
          <w:sz w:val="32"/>
          <w:szCs w:val="32"/>
        </w:rPr>
        <w:t>负责</w:t>
      </w:r>
      <w:r>
        <w:rPr>
          <w:rFonts w:ascii="仿宋" w:eastAsia="仿宋" w:hAnsi="仿宋" w:cs="仿宋" w:hint="eastAsia"/>
          <w:spacing w:val="5"/>
          <w:sz w:val="32"/>
          <w:szCs w:val="32"/>
        </w:rPr>
        <w:t>学校</w:t>
      </w:r>
      <w:r>
        <w:rPr>
          <w:rFonts w:ascii="仿宋" w:eastAsia="仿宋" w:hAnsi="仿宋" w:cs="仿宋"/>
          <w:spacing w:val="5"/>
          <w:sz w:val="32"/>
          <w:szCs w:val="32"/>
        </w:rPr>
        <w:t>突发疫情应急处置事项的具体落实（处置流程图详见附件</w:t>
      </w:r>
      <w:r>
        <w:rPr>
          <w:rFonts w:ascii="仿宋" w:eastAsia="仿宋" w:hAnsi="仿宋" w:cs="仿宋"/>
          <w:spacing w:val="6"/>
          <w:sz w:val="32"/>
          <w:szCs w:val="32"/>
        </w:rPr>
        <w:t>）。</w:t>
      </w:r>
      <w:r>
        <w:rPr>
          <w:rFonts w:ascii="仿宋" w:eastAsia="仿宋" w:hAnsi="仿宋" w:cs="仿宋" w:hint="eastAsia"/>
          <w:spacing w:val="6"/>
          <w:sz w:val="32"/>
          <w:szCs w:val="32"/>
        </w:rPr>
        <w:t>各工作组要安排两套人员落实防控职责，以备不时之需，</w:t>
      </w:r>
      <w:r>
        <w:rPr>
          <w:rFonts w:ascii="仿宋" w:eastAsia="仿宋" w:hAnsi="仿宋" w:cs="仿宋"/>
          <w:spacing w:val="6"/>
          <w:sz w:val="32"/>
          <w:szCs w:val="32"/>
        </w:rPr>
        <w:t>A</w:t>
      </w:r>
      <w:r>
        <w:rPr>
          <w:rFonts w:ascii="仿宋" w:eastAsia="仿宋" w:hAnsi="仿宋" w:cs="仿宋" w:hint="eastAsia"/>
          <w:spacing w:val="6"/>
          <w:sz w:val="32"/>
          <w:szCs w:val="32"/>
        </w:rPr>
        <w:t>组</w:t>
      </w:r>
      <w:r>
        <w:rPr>
          <w:rFonts w:ascii="仿宋" w:eastAsia="仿宋" w:hAnsi="仿宋" w:cs="仿宋"/>
          <w:spacing w:val="6"/>
          <w:sz w:val="32"/>
          <w:szCs w:val="32"/>
        </w:rPr>
        <w:t>B</w:t>
      </w:r>
      <w:r>
        <w:rPr>
          <w:rFonts w:ascii="仿宋" w:eastAsia="仿宋" w:hAnsi="仿宋" w:cs="仿宋" w:hint="eastAsia"/>
          <w:spacing w:val="6"/>
          <w:sz w:val="32"/>
          <w:szCs w:val="32"/>
        </w:rPr>
        <w:t>组一主一备，平时互不接触。</w:t>
      </w:r>
    </w:p>
    <w:p w14:paraId="762CFF6E" w14:textId="77777777" w:rsidR="00CE7C71" w:rsidRDefault="000F217D">
      <w:pPr>
        <w:spacing w:line="560" w:lineRule="exact"/>
        <w:ind w:firstLine="721"/>
        <w:rPr>
          <w:rFonts w:ascii="黑体" w:eastAsia="黑体" w:hAnsi="黑体" w:cs="黑体"/>
          <w:sz w:val="32"/>
          <w:szCs w:val="32"/>
        </w:rPr>
      </w:pPr>
      <w:r>
        <w:rPr>
          <w:rFonts w:ascii="黑体" w:eastAsia="黑体" w:hAnsi="黑体" w:cs="黑体" w:hint="eastAsia"/>
          <w:spacing w:val="7"/>
          <w:sz w:val="32"/>
          <w:szCs w:val="32"/>
        </w:rPr>
        <w:t>三</w:t>
      </w:r>
      <w:r>
        <w:rPr>
          <w:rFonts w:ascii="黑体" w:eastAsia="黑体" w:hAnsi="黑体" w:cs="黑体"/>
          <w:spacing w:val="7"/>
          <w:sz w:val="32"/>
          <w:szCs w:val="32"/>
        </w:rPr>
        <w:t>、</w:t>
      </w:r>
      <w:r>
        <w:rPr>
          <w:rFonts w:ascii="黑体" w:eastAsia="黑体" w:hAnsi="黑体" w:cs="黑体"/>
          <w:spacing w:val="6"/>
          <w:sz w:val="32"/>
          <w:szCs w:val="32"/>
        </w:rPr>
        <w:t>应急处置</w:t>
      </w:r>
    </w:p>
    <w:p w14:paraId="37501F17"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（一）信息上报</w:t>
      </w:r>
    </w:p>
    <w:p w14:paraId="17C58036" w14:textId="77777777" w:rsidR="00CE7C71" w:rsidRDefault="000F217D">
      <w:pPr>
        <w:spacing w:line="560" w:lineRule="exact"/>
        <w:ind w:left="68" w:right="50" w:firstLine="643"/>
        <w:rPr>
          <w:rFonts w:ascii="仿宋" w:eastAsia="仿宋" w:hAnsi="仿宋" w:cs="仿宋"/>
          <w:sz w:val="32"/>
          <w:szCs w:val="32"/>
        </w:rPr>
      </w:pPr>
      <w:r>
        <w:rPr>
          <w:rFonts w:ascii="仿宋" w:eastAsia="仿宋" w:hAnsi="仿宋" w:cs="仿宋" w:hint="eastAsia"/>
          <w:spacing w:val="5"/>
          <w:sz w:val="32"/>
          <w:szCs w:val="32"/>
        </w:rPr>
        <w:t>学校接到区疾控中心电话，</w:t>
      </w:r>
      <w:r>
        <w:rPr>
          <w:rFonts w:ascii="仿宋" w:eastAsia="仿宋" w:hAnsi="仿宋" w:cs="仿宋"/>
          <w:spacing w:val="5"/>
          <w:sz w:val="32"/>
          <w:szCs w:val="32"/>
        </w:rPr>
        <w:t>发现</w:t>
      </w:r>
      <w:r>
        <w:rPr>
          <w:rFonts w:ascii="仿宋" w:eastAsia="仿宋" w:hAnsi="仿宋" w:cs="仿宋" w:hint="eastAsia"/>
          <w:spacing w:val="5"/>
          <w:sz w:val="32"/>
          <w:szCs w:val="32"/>
        </w:rPr>
        <w:t>学校出现新冠肺炎感染者</w:t>
      </w:r>
      <w:r w:rsidR="00F23F70">
        <w:rPr>
          <w:rFonts w:ascii="仿宋" w:eastAsia="仿宋" w:hAnsi="仿宋" w:cs="仿宋" w:hint="eastAsia"/>
          <w:spacing w:val="5"/>
          <w:sz w:val="32"/>
          <w:szCs w:val="32"/>
        </w:rPr>
        <w:t>后</w:t>
      </w:r>
      <w:r>
        <w:rPr>
          <w:rFonts w:ascii="仿宋" w:eastAsia="仿宋" w:hAnsi="仿宋" w:cs="仿宋" w:hint="eastAsia"/>
          <w:spacing w:val="5"/>
          <w:sz w:val="32"/>
          <w:szCs w:val="32"/>
        </w:rPr>
        <w:t>（包括初筛</w:t>
      </w:r>
      <w:r>
        <w:rPr>
          <w:rFonts w:ascii="仿宋" w:eastAsia="仿宋" w:hAnsi="仿宋" w:cs="仿宋"/>
          <w:spacing w:val="5"/>
          <w:sz w:val="32"/>
          <w:szCs w:val="32"/>
        </w:rPr>
        <w:t>阳性</w:t>
      </w:r>
      <w:r>
        <w:rPr>
          <w:rFonts w:ascii="仿宋" w:eastAsia="仿宋" w:hAnsi="仿宋" w:cs="仿宋" w:hint="eastAsia"/>
          <w:spacing w:val="5"/>
          <w:sz w:val="32"/>
          <w:szCs w:val="32"/>
        </w:rPr>
        <w:t>、确诊病例、疑似病例、无症状感染者</w:t>
      </w:r>
      <w:r w:rsidR="00F23F70">
        <w:rPr>
          <w:rFonts w:ascii="仿宋" w:eastAsia="仿宋" w:hAnsi="仿宋" w:cs="仿宋" w:hint="eastAsia"/>
          <w:spacing w:val="5"/>
          <w:sz w:val="32"/>
          <w:szCs w:val="32"/>
        </w:rPr>
        <w:t>等</w:t>
      </w:r>
      <w:r>
        <w:rPr>
          <w:rFonts w:ascii="仿宋" w:eastAsia="仿宋" w:hAnsi="仿宋" w:cs="仿宋" w:hint="eastAsia"/>
          <w:spacing w:val="5"/>
          <w:sz w:val="32"/>
          <w:szCs w:val="32"/>
        </w:rPr>
        <w:t>，以下简称“病例”），学校</w:t>
      </w:r>
      <w:r>
        <w:rPr>
          <w:rFonts w:ascii="仿宋" w:eastAsia="仿宋" w:hAnsi="仿宋" w:cs="仿宋"/>
          <w:spacing w:val="4"/>
          <w:sz w:val="32"/>
          <w:szCs w:val="32"/>
        </w:rPr>
        <w:t>突发新冠肺炎疫情应急工作领导小组</w:t>
      </w:r>
      <w:r>
        <w:rPr>
          <w:rFonts w:ascii="仿宋" w:eastAsia="仿宋" w:hAnsi="仿宋" w:cs="仿宋" w:hint="eastAsia"/>
          <w:spacing w:val="4"/>
          <w:sz w:val="32"/>
          <w:szCs w:val="32"/>
        </w:rPr>
        <w:t>在</w:t>
      </w:r>
      <w:r>
        <w:rPr>
          <w:rFonts w:ascii="仿宋" w:eastAsia="仿宋" w:hAnsi="仿宋" w:cs="仿宋"/>
          <w:spacing w:val="5"/>
          <w:sz w:val="32"/>
          <w:szCs w:val="32"/>
        </w:rPr>
        <w:t>第一时间启动校园</w:t>
      </w:r>
      <w:r>
        <w:rPr>
          <w:rFonts w:ascii="仿宋" w:eastAsia="仿宋" w:hAnsi="仿宋" w:cs="仿宋"/>
          <w:spacing w:val="4"/>
          <w:sz w:val="32"/>
          <w:szCs w:val="32"/>
        </w:rPr>
        <w:t>应急响</w:t>
      </w:r>
      <w:r>
        <w:rPr>
          <w:rFonts w:ascii="仿宋" w:eastAsia="仿宋" w:hAnsi="仿宋" w:cs="仿宋"/>
          <w:spacing w:val="6"/>
          <w:sz w:val="32"/>
          <w:szCs w:val="32"/>
        </w:rPr>
        <w:t>应机制，宣布由常态化疫情</w:t>
      </w:r>
      <w:r>
        <w:rPr>
          <w:rFonts w:ascii="仿宋" w:eastAsia="仿宋" w:hAnsi="仿宋" w:cs="仿宋"/>
          <w:spacing w:val="5"/>
          <w:sz w:val="32"/>
          <w:szCs w:val="32"/>
        </w:rPr>
        <w:t>防控进入应急状态</w:t>
      </w:r>
      <w:r>
        <w:rPr>
          <w:rFonts w:ascii="仿宋" w:eastAsia="仿宋" w:hAnsi="仿宋" w:cs="仿宋"/>
          <w:spacing w:val="6"/>
          <w:sz w:val="32"/>
          <w:szCs w:val="32"/>
        </w:rPr>
        <w:t>。</w:t>
      </w:r>
      <w:r>
        <w:rPr>
          <w:rFonts w:ascii="仿宋" w:eastAsia="仿宋" w:hAnsi="仿宋" w:cs="仿宋"/>
          <w:spacing w:val="5"/>
          <w:sz w:val="32"/>
          <w:szCs w:val="32"/>
        </w:rPr>
        <w:t>如病例</w:t>
      </w:r>
      <w:r>
        <w:rPr>
          <w:rFonts w:ascii="仿宋" w:eastAsia="仿宋" w:hAnsi="仿宋" w:cs="仿宋" w:hint="eastAsia"/>
          <w:spacing w:val="7"/>
          <w:sz w:val="32"/>
          <w:szCs w:val="32"/>
        </w:rPr>
        <w:t>及</w:t>
      </w:r>
      <w:r>
        <w:rPr>
          <w:rFonts w:ascii="仿宋" w:eastAsia="仿宋" w:hAnsi="仿宋" w:cs="仿宋"/>
          <w:spacing w:val="5"/>
          <w:sz w:val="32"/>
          <w:szCs w:val="32"/>
        </w:rPr>
        <w:t>密接或密接的密接还在学校</w:t>
      </w:r>
      <w:r>
        <w:rPr>
          <w:rFonts w:ascii="仿宋" w:eastAsia="仿宋" w:hAnsi="仿宋" w:cs="仿宋"/>
          <w:spacing w:val="7"/>
          <w:sz w:val="32"/>
          <w:szCs w:val="32"/>
        </w:rPr>
        <w:t>，</w:t>
      </w:r>
      <w:r>
        <w:rPr>
          <w:rFonts w:ascii="仿宋" w:eastAsia="仿宋" w:hAnsi="仿宋" w:cs="楷体"/>
          <w:spacing w:val="6"/>
          <w:sz w:val="32"/>
          <w:szCs w:val="32"/>
        </w:rPr>
        <w:t>健康监测</w:t>
      </w:r>
      <w:r>
        <w:rPr>
          <w:rFonts w:ascii="仿宋" w:eastAsia="仿宋" w:hAnsi="仿宋" w:cs="楷体"/>
          <w:spacing w:val="5"/>
          <w:sz w:val="32"/>
          <w:szCs w:val="32"/>
        </w:rPr>
        <w:t>及人员管理组</w:t>
      </w:r>
      <w:r>
        <w:rPr>
          <w:rFonts w:ascii="仿宋" w:eastAsia="仿宋" w:hAnsi="仿宋" w:cs="楷体" w:hint="eastAsia"/>
          <w:spacing w:val="5"/>
          <w:sz w:val="32"/>
          <w:szCs w:val="32"/>
        </w:rPr>
        <w:t>及病例所在单位（责任人：鲁靖、张巧玲、王红磊）</w:t>
      </w:r>
      <w:r>
        <w:rPr>
          <w:rFonts w:ascii="仿宋" w:eastAsia="仿宋" w:hAnsi="仿宋" w:cs="仿宋" w:hint="eastAsia"/>
          <w:spacing w:val="5"/>
          <w:sz w:val="32"/>
          <w:szCs w:val="32"/>
        </w:rPr>
        <w:t>在</w:t>
      </w:r>
      <w:r>
        <w:rPr>
          <w:rFonts w:ascii="仿宋" w:eastAsia="仿宋" w:hAnsi="仿宋" w:cs="仿宋"/>
          <w:spacing w:val="5"/>
          <w:sz w:val="32"/>
          <w:szCs w:val="32"/>
        </w:rPr>
        <w:t>第一时间</w:t>
      </w:r>
      <w:r>
        <w:rPr>
          <w:rFonts w:ascii="仿宋" w:eastAsia="仿宋" w:hAnsi="仿宋" w:cs="仿宋" w:hint="eastAsia"/>
          <w:spacing w:val="5"/>
          <w:sz w:val="32"/>
          <w:szCs w:val="32"/>
        </w:rPr>
        <w:t>安排人员</w:t>
      </w:r>
      <w:r>
        <w:rPr>
          <w:rFonts w:ascii="仿宋" w:eastAsia="仿宋" w:hAnsi="仿宋" w:cs="仿宋"/>
          <w:spacing w:val="5"/>
          <w:sz w:val="32"/>
          <w:szCs w:val="32"/>
        </w:rPr>
        <w:t>管控</w:t>
      </w:r>
      <w:r>
        <w:rPr>
          <w:rFonts w:ascii="仿宋" w:eastAsia="仿宋" w:hAnsi="仿宋" w:cs="仿宋"/>
          <w:spacing w:val="7"/>
          <w:sz w:val="32"/>
          <w:szCs w:val="32"/>
        </w:rPr>
        <w:t>，</w:t>
      </w:r>
      <w:r w:rsidRPr="0011242B">
        <w:rPr>
          <w:rFonts w:ascii="仿宋" w:eastAsia="仿宋" w:hAnsi="仿宋" w:cs="仿宋" w:hint="eastAsia"/>
          <w:spacing w:val="5"/>
          <w:sz w:val="32"/>
          <w:szCs w:val="32"/>
        </w:rPr>
        <w:t>学校相关人员立即联系到病例</w:t>
      </w:r>
      <w:r w:rsidRPr="0011242B">
        <w:rPr>
          <w:rFonts w:ascii="仿宋" w:eastAsia="仿宋" w:hAnsi="仿宋" w:cs="仿宋"/>
          <w:spacing w:val="5"/>
          <w:sz w:val="32"/>
          <w:szCs w:val="32"/>
        </w:rPr>
        <w:t>，</w:t>
      </w:r>
      <w:r w:rsidRPr="0011242B">
        <w:rPr>
          <w:rFonts w:ascii="仿宋" w:eastAsia="仿宋" w:hAnsi="仿宋" w:cs="仿宋" w:hint="eastAsia"/>
          <w:spacing w:val="5"/>
          <w:sz w:val="32"/>
          <w:szCs w:val="32"/>
        </w:rPr>
        <w:t>告知其核酸检测为阳性，请其</w:t>
      </w:r>
      <w:r w:rsidRPr="0011242B">
        <w:rPr>
          <w:rFonts w:ascii="仿宋" w:eastAsia="仿宋" w:hAnsi="仿宋" w:cs="仿宋"/>
          <w:spacing w:val="5"/>
          <w:sz w:val="32"/>
          <w:szCs w:val="32"/>
        </w:rPr>
        <w:t>立即戴好</w:t>
      </w:r>
      <w:r w:rsidRPr="0011242B">
        <w:rPr>
          <w:rFonts w:ascii="仿宋" w:eastAsia="仿宋" w:hAnsi="仿宋" w:cs="仿宋" w:hint="eastAsia"/>
          <w:spacing w:val="5"/>
          <w:sz w:val="32"/>
          <w:szCs w:val="32"/>
        </w:rPr>
        <w:t>医用外科</w:t>
      </w:r>
      <w:r w:rsidRPr="0011242B">
        <w:rPr>
          <w:rFonts w:ascii="仿宋" w:eastAsia="仿宋" w:hAnsi="仿宋" w:cs="仿宋"/>
          <w:spacing w:val="5"/>
          <w:sz w:val="32"/>
          <w:szCs w:val="32"/>
        </w:rPr>
        <w:t>口罩，</w:t>
      </w:r>
      <w:r w:rsidRPr="0011242B">
        <w:rPr>
          <w:rFonts w:ascii="仿宋" w:eastAsia="仿宋" w:hAnsi="仿宋" w:cs="仿宋" w:hint="eastAsia"/>
          <w:spacing w:val="5"/>
          <w:sz w:val="32"/>
          <w:szCs w:val="32"/>
        </w:rPr>
        <w:t>按照指定路线自行</w:t>
      </w:r>
      <w:r w:rsidRPr="0011242B">
        <w:rPr>
          <w:rFonts w:ascii="仿宋" w:eastAsia="仿宋" w:hAnsi="仿宋" w:cs="仿宋"/>
          <w:spacing w:val="5"/>
          <w:sz w:val="32"/>
          <w:szCs w:val="32"/>
        </w:rPr>
        <w:t>步行至</w:t>
      </w:r>
      <w:r w:rsidRPr="0011242B">
        <w:rPr>
          <w:rFonts w:ascii="仿宋" w:eastAsia="仿宋" w:hAnsi="仿宋" w:cs="仿宋" w:hint="eastAsia"/>
          <w:spacing w:val="5"/>
          <w:sz w:val="32"/>
          <w:szCs w:val="32"/>
        </w:rPr>
        <w:t>相应</w:t>
      </w:r>
      <w:r w:rsidRPr="0011242B">
        <w:rPr>
          <w:rFonts w:ascii="仿宋" w:eastAsia="仿宋" w:hAnsi="仿宋" w:cs="仿宋"/>
          <w:spacing w:val="5"/>
          <w:sz w:val="32"/>
          <w:szCs w:val="32"/>
        </w:rPr>
        <w:t>隔离区</w:t>
      </w:r>
      <w:r w:rsidRPr="0011242B">
        <w:rPr>
          <w:rFonts w:ascii="仿宋" w:eastAsia="仿宋" w:hAnsi="仿宋" w:cs="仿宋" w:hint="eastAsia"/>
          <w:spacing w:val="5"/>
          <w:sz w:val="32"/>
          <w:szCs w:val="32"/>
        </w:rPr>
        <w:t>，路途中不得与任何人接触，学生</w:t>
      </w:r>
      <w:r>
        <w:rPr>
          <w:rFonts w:ascii="仿宋" w:eastAsia="仿宋" w:hAnsi="仿宋" w:cs="仿宋" w:hint="eastAsia"/>
          <w:spacing w:val="5"/>
          <w:sz w:val="32"/>
          <w:szCs w:val="32"/>
        </w:rPr>
        <w:t>在</w:t>
      </w:r>
      <w:r w:rsidRPr="0011242B">
        <w:rPr>
          <w:rFonts w:ascii="仿宋" w:eastAsia="仿宋" w:hAnsi="仿宋" w:cs="仿宋" w:hint="eastAsia"/>
          <w:spacing w:val="5"/>
          <w:sz w:val="32"/>
          <w:szCs w:val="32"/>
        </w:rPr>
        <w:t>宿舍各站点留观</w:t>
      </w:r>
      <w:r>
        <w:rPr>
          <w:rFonts w:ascii="仿宋" w:eastAsia="仿宋" w:hAnsi="仿宋" w:cs="仿宋" w:hint="eastAsia"/>
          <w:spacing w:val="7"/>
          <w:sz w:val="32"/>
          <w:szCs w:val="32"/>
        </w:rPr>
        <w:t>室</w:t>
      </w:r>
      <w:r>
        <w:rPr>
          <w:rFonts w:ascii="仿宋" w:eastAsia="仿宋" w:hAnsi="仿宋" w:cs="仿宋"/>
          <w:spacing w:val="7"/>
          <w:sz w:val="32"/>
          <w:szCs w:val="32"/>
        </w:rPr>
        <w:t>进行隔离</w:t>
      </w:r>
      <w:r>
        <w:rPr>
          <w:rFonts w:ascii="仿宋" w:eastAsia="仿宋" w:hAnsi="仿宋" w:cs="仿宋"/>
          <w:spacing w:val="8"/>
          <w:sz w:val="32"/>
          <w:szCs w:val="32"/>
        </w:rPr>
        <w:t>，</w:t>
      </w:r>
      <w:r>
        <w:rPr>
          <w:rFonts w:ascii="仿宋" w:eastAsia="仿宋" w:hAnsi="仿宋" w:cs="仿宋" w:hint="eastAsia"/>
          <w:spacing w:val="8"/>
          <w:sz w:val="32"/>
          <w:szCs w:val="32"/>
        </w:rPr>
        <w:t>教职工在金培隔离点隔离，医务人员（责任人：周则刚）尽快到达现场指导管控，</w:t>
      </w:r>
      <w:r>
        <w:rPr>
          <w:rFonts w:ascii="仿宋" w:eastAsia="仿宋" w:hAnsi="仿宋" w:cs="楷体"/>
          <w:sz w:val="32"/>
          <w:szCs w:val="32"/>
        </w:rPr>
        <w:t>综合及联防联控组</w:t>
      </w:r>
      <w:r>
        <w:rPr>
          <w:rFonts w:ascii="仿宋" w:eastAsia="仿宋" w:hAnsi="仿宋" w:cs="楷体" w:hint="eastAsia"/>
          <w:sz w:val="32"/>
          <w:szCs w:val="32"/>
        </w:rPr>
        <w:t>（责任人：杨广东）</w:t>
      </w:r>
      <w:r>
        <w:rPr>
          <w:rFonts w:ascii="仿宋" w:eastAsia="仿宋" w:hAnsi="仿宋" w:cs="仿宋"/>
          <w:spacing w:val="7"/>
          <w:sz w:val="32"/>
          <w:szCs w:val="32"/>
        </w:rPr>
        <w:t>立即联系属地防控</w:t>
      </w:r>
      <w:r>
        <w:rPr>
          <w:rFonts w:ascii="仿宋" w:eastAsia="仿宋" w:hAnsi="仿宋" w:cs="仿宋"/>
          <w:spacing w:val="6"/>
          <w:sz w:val="32"/>
          <w:szCs w:val="32"/>
        </w:rPr>
        <w:t>部门进行转运</w:t>
      </w:r>
      <w:r>
        <w:rPr>
          <w:rFonts w:ascii="仿宋" w:eastAsia="仿宋" w:hAnsi="仿宋" w:cs="仿宋"/>
          <w:spacing w:val="8"/>
          <w:sz w:val="32"/>
          <w:szCs w:val="32"/>
        </w:rPr>
        <w:t>，</w:t>
      </w:r>
      <w:r>
        <w:rPr>
          <w:rFonts w:ascii="仿宋" w:eastAsia="仿宋" w:hAnsi="仿宋" w:cs="仿宋"/>
          <w:spacing w:val="6"/>
          <w:sz w:val="32"/>
          <w:szCs w:val="32"/>
        </w:rPr>
        <w:t>同时向上级主管部门</w:t>
      </w:r>
      <w:r>
        <w:rPr>
          <w:rFonts w:ascii="仿宋" w:eastAsia="仿宋" w:hAnsi="仿宋" w:cs="仿宋" w:hint="eastAsia"/>
          <w:spacing w:val="6"/>
          <w:sz w:val="32"/>
          <w:szCs w:val="32"/>
        </w:rPr>
        <w:t>和浦口区疫情防控指挥部</w:t>
      </w:r>
      <w:r>
        <w:rPr>
          <w:rFonts w:ascii="仿宋" w:eastAsia="仿宋" w:hAnsi="仿宋" w:cs="仿宋"/>
          <w:spacing w:val="6"/>
          <w:sz w:val="32"/>
          <w:szCs w:val="32"/>
        </w:rPr>
        <w:t>汇报</w:t>
      </w:r>
      <w:r>
        <w:rPr>
          <w:rFonts w:ascii="仿宋" w:eastAsia="仿宋" w:hAnsi="仿宋" w:cs="仿宋" w:hint="eastAsia"/>
          <w:spacing w:val="6"/>
          <w:sz w:val="32"/>
          <w:szCs w:val="32"/>
        </w:rPr>
        <w:t>（责任人：孙宏斌），并通报审计署审计干部教育学院</w:t>
      </w:r>
      <w:r>
        <w:rPr>
          <w:rFonts w:ascii="仿宋" w:eastAsia="仿宋" w:hAnsi="仿宋" w:cs="仿宋"/>
          <w:spacing w:val="6"/>
          <w:sz w:val="32"/>
          <w:szCs w:val="32"/>
        </w:rPr>
        <w:t>。</w:t>
      </w:r>
      <w:r>
        <w:rPr>
          <w:rFonts w:ascii="仿宋" w:eastAsia="仿宋" w:hAnsi="仿宋" w:cs="仿宋"/>
          <w:spacing w:val="5"/>
          <w:sz w:val="32"/>
          <w:szCs w:val="32"/>
        </w:rPr>
        <w:t>如病例目前不在校内</w:t>
      </w:r>
      <w:r>
        <w:rPr>
          <w:rFonts w:ascii="仿宋" w:eastAsia="仿宋" w:hAnsi="仿宋" w:cs="仿宋"/>
          <w:spacing w:val="6"/>
          <w:sz w:val="32"/>
          <w:szCs w:val="32"/>
        </w:rPr>
        <w:t>，</w:t>
      </w:r>
      <w:r>
        <w:rPr>
          <w:rFonts w:ascii="仿宋" w:eastAsia="仿宋" w:hAnsi="仿宋" w:cs="仿宋"/>
          <w:spacing w:val="5"/>
          <w:sz w:val="32"/>
          <w:szCs w:val="32"/>
        </w:rPr>
        <w:t>也立即向</w:t>
      </w:r>
      <w:r>
        <w:rPr>
          <w:rFonts w:ascii="仿宋" w:eastAsia="仿宋" w:hAnsi="仿宋" w:cs="仿宋" w:hint="eastAsia"/>
          <w:spacing w:val="6"/>
          <w:sz w:val="32"/>
          <w:szCs w:val="32"/>
        </w:rPr>
        <w:t>浦口区疫情防控指挥部</w:t>
      </w:r>
      <w:r>
        <w:rPr>
          <w:rFonts w:ascii="仿宋" w:eastAsia="仿宋" w:hAnsi="仿宋" w:cs="仿宋"/>
          <w:spacing w:val="9"/>
          <w:sz w:val="32"/>
          <w:szCs w:val="32"/>
        </w:rPr>
        <w:t>和学校上级主</w:t>
      </w:r>
      <w:r>
        <w:rPr>
          <w:rFonts w:ascii="仿宋" w:eastAsia="仿宋" w:hAnsi="仿宋" w:cs="仿宋"/>
          <w:spacing w:val="8"/>
          <w:sz w:val="32"/>
          <w:szCs w:val="32"/>
        </w:rPr>
        <w:t>管部门报告</w:t>
      </w:r>
      <w:r>
        <w:rPr>
          <w:rFonts w:ascii="仿宋" w:eastAsia="仿宋" w:hAnsi="仿宋" w:cs="仿宋"/>
          <w:spacing w:val="9"/>
          <w:sz w:val="32"/>
          <w:szCs w:val="32"/>
        </w:rPr>
        <w:t>。</w:t>
      </w:r>
    </w:p>
    <w:p w14:paraId="0ED45CB4"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（二）启动联防联控机制</w:t>
      </w:r>
    </w:p>
    <w:p w14:paraId="03F52B01" w14:textId="6A21CBEA" w:rsidR="00CE7C71" w:rsidRDefault="000F217D">
      <w:pPr>
        <w:spacing w:line="560" w:lineRule="exact"/>
        <w:ind w:left="68" w:right="86" w:firstLine="647"/>
        <w:rPr>
          <w:rFonts w:ascii="仿宋" w:eastAsia="仿宋" w:hAnsi="仿宋" w:cs="仿宋"/>
          <w:sz w:val="32"/>
          <w:szCs w:val="32"/>
        </w:rPr>
      </w:pPr>
      <w:r>
        <w:rPr>
          <w:rFonts w:ascii="仿宋" w:eastAsia="仿宋" w:hAnsi="仿宋" w:cs="仿宋"/>
          <w:spacing w:val="5"/>
          <w:sz w:val="32"/>
          <w:szCs w:val="32"/>
        </w:rPr>
        <w:t>在</w:t>
      </w:r>
      <w:r>
        <w:rPr>
          <w:rFonts w:ascii="仿宋" w:eastAsia="仿宋" w:hAnsi="仿宋" w:cs="仿宋" w:hint="eastAsia"/>
          <w:spacing w:val="12"/>
          <w:sz w:val="32"/>
          <w:szCs w:val="32"/>
        </w:rPr>
        <w:t>浦口区新冠肺炎疫情防控工作指挥部</w:t>
      </w:r>
      <w:r>
        <w:rPr>
          <w:rFonts w:ascii="仿宋" w:eastAsia="仿宋" w:hAnsi="仿宋" w:cs="仿宋"/>
          <w:spacing w:val="5"/>
          <w:sz w:val="32"/>
          <w:szCs w:val="32"/>
        </w:rPr>
        <w:t>统一领导</w:t>
      </w:r>
      <w:r>
        <w:rPr>
          <w:rFonts w:ascii="仿宋" w:eastAsia="仿宋" w:hAnsi="仿宋" w:cs="仿宋"/>
          <w:spacing w:val="4"/>
          <w:sz w:val="32"/>
          <w:szCs w:val="32"/>
        </w:rPr>
        <w:t>下</w:t>
      </w:r>
      <w:r>
        <w:rPr>
          <w:rFonts w:ascii="仿宋" w:eastAsia="仿宋" w:hAnsi="仿宋" w:cs="仿宋"/>
          <w:spacing w:val="5"/>
          <w:sz w:val="32"/>
          <w:szCs w:val="32"/>
        </w:rPr>
        <w:t>，</w:t>
      </w:r>
      <w:r>
        <w:rPr>
          <w:rFonts w:ascii="仿宋" w:eastAsia="仿宋" w:hAnsi="仿宋" w:cs="仿宋"/>
          <w:spacing w:val="4"/>
          <w:sz w:val="32"/>
          <w:szCs w:val="32"/>
        </w:rPr>
        <w:t>成立学校疫</w:t>
      </w:r>
      <w:r>
        <w:rPr>
          <w:rFonts w:ascii="仿宋" w:eastAsia="仿宋" w:hAnsi="仿宋" w:cs="仿宋"/>
          <w:spacing w:val="6"/>
          <w:sz w:val="32"/>
          <w:szCs w:val="32"/>
        </w:rPr>
        <w:t>情处置专班</w:t>
      </w:r>
      <w:r>
        <w:rPr>
          <w:rFonts w:ascii="仿宋" w:eastAsia="仿宋" w:hAnsi="仿宋" w:cs="仿宋" w:hint="eastAsia"/>
          <w:spacing w:val="6"/>
          <w:sz w:val="32"/>
          <w:szCs w:val="32"/>
        </w:rPr>
        <w:t>（办公地点：中和楼4</w:t>
      </w:r>
      <w:r>
        <w:rPr>
          <w:rFonts w:ascii="仿宋" w:eastAsia="仿宋" w:hAnsi="仿宋" w:cs="仿宋"/>
          <w:spacing w:val="6"/>
          <w:sz w:val="32"/>
          <w:szCs w:val="32"/>
        </w:rPr>
        <w:t>01</w:t>
      </w:r>
      <w:r>
        <w:rPr>
          <w:rFonts w:ascii="仿宋" w:eastAsia="仿宋" w:hAnsi="仿宋" w:cs="仿宋" w:hint="eastAsia"/>
          <w:spacing w:val="6"/>
          <w:sz w:val="32"/>
          <w:szCs w:val="32"/>
        </w:rPr>
        <w:t>，电话：</w:t>
      </w:r>
      <w:r w:rsidR="002C48EE">
        <w:rPr>
          <w:rFonts w:ascii="仿宋" w:eastAsia="仿宋" w:hAnsi="仿宋" w:cs="仿宋"/>
          <w:spacing w:val="6"/>
          <w:sz w:val="32"/>
          <w:szCs w:val="32"/>
        </w:rPr>
        <w:t>5831396</w:t>
      </w:r>
      <w:r>
        <w:rPr>
          <w:rFonts w:ascii="仿宋" w:eastAsia="仿宋" w:hAnsi="仿宋" w:cs="仿宋"/>
          <w:spacing w:val="6"/>
          <w:sz w:val="32"/>
          <w:szCs w:val="32"/>
        </w:rPr>
        <w:t>5</w:t>
      </w:r>
      <w:r>
        <w:rPr>
          <w:rFonts w:ascii="仿宋" w:eastAsia="仿宋" w:hAnsi="仿宋" w:cs="仿宋" w:hint="eastAsia"/>
          <w:spacing w:val="6"/>
          <w:sz w:val="32"/>
          <w:szCs w:val="32"/>
        </w:rPr>
        <w:t>）</w:t>
      </w:r>
      <w:r>
        <w:rPr>
          <w:rFonts w:ascii="仿宋" w:eastAsia="仿宋" w:hAnsi="仿宋" w:cs="仿宋"/>
          <w:spacing w:val="7"/>
          <w:sz w:val="32"/>
          <w:szCs w:val="32"/>
        </w:rPr>
        <w:t>，</w:t>
      </w:r>
      <w:r>
        <w:rPr>
          <w:rFonts w:ascii="仿宋" w:eastAsia="仿宋" w:hAnsi="仿宋" w:cs="仿宋" w:hint="eastAsia"/>
          <w:spacing w:val="7"/>
          <w:sz w:val="32"/>
          <w:szCs w:val="32"/>
        </w:rPr>
        <w:t>由</w:t>
      </w:r>
      <w:r>
        <w:rPr>
          <w:rFonts w:ascii="仿宋" w:eastAsia="仿宋" w:hAnsi="仿宋" w:cs="楷体"/>
          <w:sz w:val="32"/>
          <w:szCs w:val="32"/>
        </w:rPr>
        <w:t>综合及联防联控组</w:t>
      </w:r>
      <w:r>
        <w:rPr>
          <w:rFonts w:ascii="仿宋" w:eastAsia="仿宋" w:hAnsi="仿宋" w:cs="楷体" w:hint="eastAsia"/>
          <w:sz w:val="32"/>
          <w:szCs w:val="32"/>
        </w:rPr>
        <w:t>牵头，</w:t>
      </w:r>
      <w:r>
        <w:rPr>
          <w:rFonts w:ascii="仿宋" w:eastAsia="仿宋" w:hAnsi="仿宋" w:cs="仿宋" w:hint="eastAsia"/>
          <w:spacing w:val="7"/>
          <w:sz w:val="32"/>
          <w:szCs w:val="32"/>
        </w:rPr>
        <w:t>突发疫情应急各工作组组成，</w:t>
      </w:r>
      <w:r>
        <w:rPr>
          <w:rFonts w:ascii="仿宋" w:eastAsia="仿宋" w:hAnsi="仿宋" w:cs="仿宋"/>
          <w:spacing w:val="5"/>
          <w:sz w:val="32"/>
          <w:szCs w:val="32"/>
        </w:rPr>
        <w:t>共同配合</w:t>
      </w:r>
      <w:r>
        <w:rPr>
          <w:rFonts w:ascii="仿宋" w:eastAsia="仿宋" w:hAnsi="仿宋" w:cs="仿宋"/>
          <w:spacing w:val="7"/>
          <w:sz w:val="32"/>
          <w:szCs w:val="32"/>
        </w:rPr>
        <w:t>，</w:t>
      </w:r>
      <w:r>
        <w:rPr>
          <w:rFonts w:ascii="仿宋" w:eastAsia="仿宋" w:hAnsi="仿宋" w:cs="仿宋"/>
          <w:spacing w:val="5"/>
          <w:sz w:val="32"/>
          <w:szCs w:val="32"/>
        </w:rPr>
        <w:t>科学</w:t>
      </w:r>
      <w:r>
        <w:rPr>
          <w:rFonts w:ascii="仿宋" w:eastAsia="仿宋" w:hAnsi="仿宋" w:cs="仿宋"/>
          <w:spacing w:val="7"/>
          <w:sz w:val="32"/>
          <w:szCs w:val="32"/>
        </w:rPr>
        <w:t>、</w:t>
      </w:r>
      <w:r>
        <w:rPr>
          <w:rFonts w:ascii="仿宋" w:eastAsia="仿宋" w:hAnsi="仿宋" w:cs="仿宋"/>
          <w:spacing w:val="5"/>
          <w:sz w:val="32"/>
          <w:szCs w:val="32"/>
        </w:rPr>
        <w:t>精准</w:t>
      </w:r>
      <w:r>
        <w:rPr>
          <w:rFonts w:ascii="仿宋" w:eastAsia="仿宋" w:hAnsi="仿宋" w:cs="仿宋"/>
          <w:spacing w:val="7"/>
          <w:sz w:val="32"/>
          <w:szCs w:val="32"/>
        </w:rPr>
        <w:t>、</w:t>
      </w:r>
      <w:r>
        <w:rPr>
          <w:rFonts w:ascii="仿宋" w:eastAsia="仿宋" w:hAnsi="仿宋" w:cs="仿宋"/>
          <w:spacing w:val="5"/>
          <w:sz w:val="32"/>
          <w:szCs w:val="32"/>
        </w:rPr>
        <w:t>专业</w:t>
      </w:r>
      <w:r>
        <w:rPr>
          <w:rFonts w:ascii="仿宋" w:eastAsia="仿宋" w:hAnsi="仿宋" w:cs="仿宋"/>
          <w:spacing w:val="7"/>
          <w:sz w:val="32"/>
          <w:szCs w:val="32"/>
        </w:rPr>
        <w:t>、</w:t>
      </w:r>
      <w:r>
        <w:rPr>
          <w:rFonts w:ascii="仿宋" w:eastAsia="仿宋" w:hAnsi="仿宋" w:cs="仿宋"/>
          <w:spacing w:val="5"/>
          <w:sz w:val="32"/>
          <w:szCs w:val="32"/>
        </w:rPr>
        <w:t>高效地</w:t>
      </w:r>
      <w:r>
        <w:rPr>
          <w:rFonts w:ascii="仿宋" w:eastAsia="仿宋" w:hAnsi="仿宋" w:cs="仿宋"/>
          <w:spacing w:val="9"/>
          <w:sz w:val="32"/>
          <w:szCs w:val="32"/>
        </w:rPr>
        <w:t>做好校园</w:t>
      </w:r>
      <w:r>
        <w:rPr>
          <w:rFonts w:ascii="仿宋" w:eastAsia="仿宋" w:hAnsi="仿宋" w:cs="仿宋"/>
          <w:spacing w:val="8"/>
          <w:sz w:val="32"/>
          <w:szCs w:val="32"/>
        </w:rPr>
        <w:t>突发疫情处置工作</w:t>
      </w:r>
      <w:r>
        <w:rPr>
          <w:rFonts w:ascii="仿宋" w:eastAsia="仿宋" w:hAnsi="仿宋" w:cs="仿宋"/>
          <w:spacing w:val="9"/>
          <w:sz w:val="32"/>
          <w:szCs w:val="32"/>
        </w:rPr>
        <w:t>。</w:t>
      </w:r>
    </w:p>
    <w:p w14:paraId="6F7F6F05" w14:textId="77777777" w:rsidR="00CE7C71" w:rsidRDefault="000F217D">
      <w:pPr>
        <w:spacing w:line="560" w:lineRule="exact"/>
        <w:ind w:firstLine="730"/>
        <w:rPr>
          <w:rFonts w:ascii="仿宋" w:eastAsia="仿宋" w:hAnsi="仿宋" w:cs="仿宋"/>
          <w:sz w:val="32"/>
          <w:szCs w:val="32"/>
        </w:rPr>
      </w:pPr>
      <w:r>
        <w:rPr>
          <w:rFonts w:ascii="仿宋" w:eastAsia="仿宋" w:hAnsi="仿宋" w:cs="仿宋" w:hint="eastAsia"/>
          <w:spacing w:val="4"/>
          <w:sz w:val="32"/>
          <w:szCs w:val="32"/>
        </w:rPr>
        <w:t>浦口区委区政府</w:t>
      </w:r>
      <w:r>
        <w:rPr>
          <w:rFonts w:ascii="仿宋" w:eastAsia="仿宋" w:hAnsi="仿宋" w:cs="仿宋"/>
          <w:spacing w:val="4"/>
          <w:sz w:val="32"/>
          <w:szCs w:val="32"/>
        </w:rPr>
        <w:t>和</w:t>
      </w:r>
      <w:r>
        <w:rPr>
          <w:rFonts w:ascii="仿宋" w:eastAsia="仿宋" w:hAnsi="仿宋" w:cs="仿宋" w:hint="eastAsia"/>
          <w:spacing w:val="4"/>
          <w:sz w:val="32"/>
          <w:szCs w:val="32"/>
        </w:rPr>
        <w:t>区</w:t>
      </w:r>
      <w:r>
        <w:rPr>
          <w:rFonts w:ascii="仿宋" w:eastAsia="仿宋" w:hAnsi="仿宋" w:cs="仿宋"/>
          <w:spacing w:val="4"/>
          <w:sz w:val="32"/>
          <w:szCs w:val="32"/>
        </w:rPr>
        <w:t>相关部门第一时间介入</w:t>
      </w:r>
      <w:r>
        <w:rPr>
          <w:rFonts w:ascii="仿宋" w:eastAsia="仿宋" w:hAnsi="仿宋" w:cs="仿宋" w:hint="eastAsia"/>
          <w:spacing w:val="4"/>
          <w:sz w:val="32"/>
          <w:szCs w:val="32"/>
        </w:rPr>
        <w:t>学校突发疫情处置工作中</w:t>
      </w:r>
      <w:r>
        <w:rPr>
          <w:rFonts w:ascii="仿宋" w:eastAsia="仿宋" w:hAnsi="仿宋" w:cs="仿宋"/>
          <w:spacing w:val="5"/>
          <w:sz w:val="32"/>
          <w:szCs w:val="32"/>
        </w:rPr>
        <w:t>，</w:t>
      </w:r>
      <w:r>
        <w:rPr>
          <w:rFonts w:ascii="仿宋" w:eastAsia="仿宋" w:hAnsi="仿宋" w:cs="仿宋"/>
          <w:spacing w:val="4"/>
          <w:sz w:val="32"/>
          <w:szCs w:val="32"/>
        </w:rPr>
        <w:t>靠前指挥</w:t>
      </w:r>
      <w:r>
        <w:rPr>
          <w:rFonts w:ascii="仿宋" w:eastAsia="仿宋" w:hAnsi="仿宋" w:cs="仿宋"/>
          <w:spacing w:val="5"/>
          <w:sz w:val="32"/>
          <w:szCs w:val="32"/>
        </w:rPr>
        <w:t>，</w:t>
      </w:r>
      <w:r>
        <w:rPr>
          <w:rFonts w:ascii="仿宋" w:eastAsia="仿宋" w:hAnsi="仿宋" w:cs="仿宋" w:hint="eastAsia"/>
          <w:spacing w:val="5"/>
          <w:sz w:val="32"/>
          <w:szCs w:val="32"/>
        </w:rPr>
        <w:t>为学校</w:t>
      </w:r>
      <w:r>
        <w:rPr>
          <w:rFonts w:ascii="仿宋" w:eastAsia="仿宋" w:hAnsi="仿宋" w:cs="仿宋"/>
          <w:spacing w:val="4"/>
          <w:sz w:val="32"/>
          <w:szCs w:val="32"/>
        </w:rPr>
        <w:t>配备工</w:t>
      </w:r>
      <w:r>
        <w:rPr>
          <w:rFonts w:ascii="仿宋" w:eastAsia="仿宋" w:hAnsi="仿宋" w:cs="仿宋"/>
          <w:spacing w:val="9"/>
          <w:sz w:val="32"/>
          <w:szCs w:val="32"/>
        </w:rPr>
        <w:t>作专班</w:t>
      </w:r>
      <w:r>
        <w:rPr>
          <w:rFonts w:ascii="仿宋" w:eastAsia="仿宋" w:hAnsi="仿宋" w:cs="仿宋"/>
          <w:spacing w:val="11"/>
          <w:sz w:val="32"/>
          <w:szCs w:val="32"/>
        </w:rPr>
        <w:t>，</w:t>
      </w:r>
      <w:r>
        <w:rPr>
          <w:rFonts w:ascii="仿宋" w:eastAsia="仿宋" w:hAnsi="仿宋" w:cs="仿宋"/>
          <w:spacing w:val="9"/>
          <w:sz w:val="32"/>
          <w:szCs w:val="32"/>
        </w:rPr>
        <w:t>建立</w:t>
      </w:r>
      <w:r>
        <w:rPr>
          <w:rFonts w:ascii="仿宋" w:eastAsia="仿宋" w:hAnsi="仿宋" w:cs="仿宋" w:hint="eastAsia"/>
          <w:spacing w:val="9"/>
          <w:sz w:val="32"/>
          <w:szCs w:val="32"/>
        </w:rPr>
        <w:t>起</w:t>
      </w:r>
      <w:r>
        <w:rPr>
          <w:rFonts w:ascii="仿宋" w:eastAsia="仿宋" w:hAnsi="仿宋" w:cs="Times New Roman"/>
          <w:spacing w:val="5"/>
          <w:sz w:val="32"/>
          <w:szCs w:val="32"/>
        </w:rPr>
        <w:t>“</w:t>
      </w:r>
      <w:r>
        <w:rPr>
          <w:rFonts w:ascii="仿宋" w:eastAsia="仿宋" w:hAnsi="仿宋" w:cs="仿宋"/>
          <w:spacing w:val="9"/>
          <w:sz w:val="32"/>
          <w:szCs w:val="32"/>
        </w:rPr>
        <w:t>一对一</w:t>
      </w:r>
      <w:r>
        <w:rPr>
          <w:rFonts w:ascii="仿宋" w:eastAsia="仿宋" w:hAnsi="仿宋" w:cs="Times New Roman"/>
          <w:spacing w:val="5"/>
          <w:sz w:val="32"/>
          <w:szCs w:val="32"/>
        </w:rPr>
        <w:t>”</w:t>
      </w:r>
      <w:r>
        <w:rPr>
          <w:rFonts w:ascii="仿宋" w:eastAsia="仿宋" w:hAnsi="仿宋" w:cs="仿宋"/>
          <w:spacing w:val="9"/>
          <w:sz w:val="32"/>
          <w:szCs w:val="32"/>
        </w:rPr>
        <w:t>专项协作防控机制</w:t>
      </w:r>
      <w:r>
        <w:rPr>
          <w:rFonts w:ascii="仿宋" w:eastAsia="仿宋" w:hAnsi="仿宋" w:cs="仿宋"/>
          <w:spacing w:val="10"/>
          <w:sz w:val="32"/>
          <w:szCs w:val="32"/>
        </w:rPr>
        <w:t>，</w:t>
      </w:r>
      <w:r>
        <w:rPr>
          <w:rFonts w:ascii="仿宋" w:eastAsia="仿宋" w:hAnsi="仿宋" w:cs="仿宋"/>
          <w:spacing w:val="9"/>
          <w:sz w:val="32"/>
          <w:szCs w:val="32"/>
        </w:rPr>
        <w:t>立即派驻固定对接的</w:t>
      </w:r>
      <w:r>
        <w:rPr>
          <w:rFonts w:ascii="仿宋" w:eastAsia="仿宋" w:hAnsi="仿宋" w:cs="Times New Roman"/>
          <w:spacing w:val="5"/>
          <w:sz w:val="32"/>
          <w:szCs w:val="32"/>
        </w:rPr>
        <w:t>“</w:t>
      </w:r>
      <w:r>
        <w:rPr>
          <w:rFonts w:ascii="仿宋" w:eastAsia="仿宋" w:hAnsi="仿宋" w:cs="仿宋"/>
          <w:spacing w:val="10"/>
          <w:sz w:val="32"/>
          <w:szCs w:val="32"/>
        </w:rPr>
        <w:t>五</w:t>
      </w:r>
      <w:r>
        <w:rPr>
          <w:rFonts w:ascii="仿宋" w:eastAsia="仿宋" w:hAnsi="仿宋" w:cs="仿宋"/>
          <w:spacing w:val="9"/>
          <w:sz w:val="32"/>
          <w:szCs w:val="32"/>
        </w:rPr>
        <w:t>大员</w:t>
      </w:r>
      <w:r>
        <w:rPr>
          <w:rFonts w:ascii="仿宋" w:eastAsia="仿宋" w:hAnsi="仿宋" w:cs="Times New Roman"/>
          <w:spacing w:val="4"/>
          <w:sz w:val="32"/>
          <w:szCs w:val="32"/>
        </w:rPr>
        <w:t>”</w:t>
      </w:r>
      <w:r>
        <w:rPr>
          <w:rFonts w:ascii="仿宋" w:eastAsia="仿宋" w:hAnsi="仿宋" w:cs="仿宋"/>
          <w:spacing w:val="9"/>
          <w:sz w:val="32"/>
          <w:szCs w:val="32"/>
        </w:rPr>
        <w:t>（包括教育</w:t>
      </w:r>
      <w:r>
        <w:rPr>
          <w:rFonts w:ascii="仿宋" w:eastAsia="仿宋" w:hAnsi="仿宋" w:cs="仿宋"/>
          <w:spacing w:val="11"/>
          <w:sz w:val="32"/>
          <w:szCs w:val="32"/>
        </w:rPr>
        <w:t>、</w:t>
      </w:r>
      <w:r>
        <w:rPr>
          <w:rFonts w:ascii="仿宋" w:eastAsia="仿宋" w:hAnsi="仿宋" w:cs="仿宋"/>
          <w:spacing w:val="9"/>
          <w:sz w:val="32"/>
          <w:szCs w:val="32"/>
        </w:rPr>
        <w:t>公安</w:t>
      </w:r>
      <w:r>
        <w:rPr>
          <w:rFonts w:ascii="仿宋" w:eastAsia="仿宋" w:hAnsi="仿宋" w:cs="仿宋"/>
          <w:spacing w:val="11"/>
          <w:sz w:val="32"/>
          <w:szCs w:val="32"/>
        </w:rPr>
        <w:t>、</w:t>
      </w:r>
      <w:r>
        <w:rPr>
          <w:rFonts w:ascii="仿宋" w:eastAsia="仿宋" w:hAnsi="仿宋" w:cs="仿宋"/>
          <w:spacing w:val="9"/>
          <w:sz w:val="32"/>
          <w:szCs w:val="32"/>
        </w:rPr>
        <w:t>卫健</w:t>
      </w:r>
      <w:r>
        <w:rPr>
          <w:rFonts w:ascii="仿宋" w:eastAsia="仿宋" w:hAnsi="仿宋" w:cs="仿宋"/>
          <w:spacing w:val="11"/>
          <w:sz w:val="32"/>
          <w:szCs w:val="32"/>
        </w:rPr>
        <w:t>、</w:t>
      </w:r>
      <w:r>
        <w:rPr>
          <w:rFonts w:ascii="仿宋" w:eastAsia="仿宋" w:hAnsi="仿宋" w:cs="仿宋"/>
          <w:spacing w:val="9"/>
          <w:sz w:val="32"/>
          <w:szCs w:val="32"/>
        </w:rPr>
        <w:t>市场监管及街道社区工</w:t>
      </w:r>
      <w:r>
        <w:rPr>
          <w:rFonts w:ascii="仿宋" w:eastAsia="仿宋" w:hAnsi="仿宋" w:cs="仿宋"/>
          <w:spacing w:val="8"/>
          <w:sz w:val="32"/>
          <w:szCs w:val="32"/>
        </w:rPr>
        <w:t>作人员和相关专家</w:t>
      </w:r>
      <w:r>
        <w:rPr>
          <w:rFonts w:ascii="仿宋" w:eastAsia="仿宋" w:hAnsi="仿宋" w:cs="仿宋"/>
          <w:spacing w:val="9"/>
          <w:sz w:val="32"/>
          <w:szCs w:val="32"/>
        </w:rPr>
        <w:t>）</w:t>
      </w:r>
      <w:r>
        <w:rPr>
          <w:rFonts w:ascii="仿宋" w:eastAsia="仿宋" w:hAnsi="仿宋" w:cs="仿宋"/>
          <w:spacing w:val="8"/>
          <w:sz w:val="32"/>
          <w:szCs w:val="32"/>
        </w:rPr>
        <w:t>进驻学校</w:t>
      </w:r>
      <w:r>
        <w:rPr>
          <w:rFonts w:ascii="仿宋" w:eastAsia="仿宋" w:hAnsi="仿宋" w:cs="仿宋"/>
          <w:spacing w:val="9"/>
          <w:sz w:val="32"/>
          <w:szCs w:val="32"/>
        </w:rPr>
        <w:t>，</w:t>
      </w:r>
      <w:r>
        <w:rPr>
          <w:rFonts w:ascii="仿宋" w:eastAsia="仿宋" w:hAnsi="仿宋" w:cs="仿宋"/>
          <w:spacing w:val="8"/>
          <w:sz w:val="32"/>
          <w:szCs w:val="32"/>
        </w:rPr>
        <w:t>学校</w:t>
      </w:r>
      <w:r>
        <w:rPr>
          <w:rFonts w:ascii="仿宋" w:eastAsia="仿宋" w:hAnsi="仿宋" w:cs="仿宋" w:hint="eastAsia"/>
          <w:spacing w:val="8"/>
          <w:sz w:val="32"/>
          <w:szCs w:val="32"/>
        </w:rPr>
        <w:t>及时</w:t>
      </w:r>
      <w:r>
        <w:rPr>
          <w:rFonts w:ascii="仿宋" w:eastAsia="仿宋" w:hAnsi="仿宋" w:cs="仿宋"/>
          <w:spacing w:val="8"/>
          <w:sz w:val="32"/>
          <w:szCs w:val="32"/>
        </w:rPr>
        <w:t>按照</w:t>
      </w:r>
      <w:r>
        <w:rPr>
          <w:rFonts w:ascii="仿宋" w:eastAsia="仿宋" w:hAnsi="仿宋" w:cs="仿宋" w:hint="eastAsia"/>
          <w:spacing w:val="8"/>
          <w:sz w:val="32"/>
          <w:szCs w:val="32"/>
        </w:rPr>
        <w:t>有关</w:t>
      </w:r>
      <w:r>
        <w:rPr>
          <w:rFonts w:ascii="仿宋" w:eastAsia="仿宋" w:hAnsi="仿宋" w:cs="仿宋"/>
          <w:spacing w:val="8"/>
          <w:sz w:val="32"/>
          <w:szCs w:val="32"/>
        </w:rPr>
        <w:t>要求落</w:t>
      </w:r>
      <w:r>
        <w:rPr>
          <w:rFonts w:ascii="仿宋" w:eastAsia="仿宋" w:hAnsi="仿宋" w:cs="仿宋"/>
          <w:spacing w:val="7"/>
          <w:sz w:val="32"/>
          <w:szCs w:val="32"/>
        </w:rPr>
        <w:t>实疫情防控各项</w:t>
      </w:r>
      <w:r>
        <w:rPr>
          <w:rFonts w:ascii="仿宋" w:eastAsia="仿宋" w:hAnsi="仿宋" w:cs="仿宋"/>
          <w:sz w:val="32"/>
          <w:szCs w:val="32"/>
        </w:rPr>
        <w:t>措施</w:t>
      </w:r>
      <w:r>
        <w:rPr>
          <w:rFonts w:ascii="仿宋" w:eastAsia="仿宋" w:hAnsi="仿宋" w:cs="仿宋"/>
          <w:spacing w:val="1"/>
          <w:sz w:val="32"/>
          <w:szCs w:val="32"/>
        </w:rPr>
        <w:t>，</w:t>
      </w:r>
      <w:r>
        <w:rPr>
          <w:rFonts w:ascii="仿宋" w:eastAsia="仿宋" w:hAnsi="仿宋" w:cs="仿宋"/>
          <w:sz w:val="32"/>
          <w:szCs w:val="32"/>
        </w:rPr>
        <w:t>完善防控工作闭环和协作机制，加强信息共享和上传下达，协调处置突发情况</w:t>
      </w:r>
      <w:r>
        <w:rPr>
          <w:rFonts w:ascii="仿宋" w:eastAsia="仿宋" w:hAnsi="仿宋" w:cs="仿宋"/>
          <w:spacing w:val="1"/>
          <w:sz w:val="32"/>
          <w:szCs w:val="32"/>
        </w:rPr>
        <w:t>，</w:t>
      </w:r>
      <w:r>
        <w:rPr>
          <w:rFonts w:ascii="仿宋" w:eastAsia="仿宋" w:hAnsi="仿宋" w:cs="仿宋"/>
          <w:sz w:val="32"/>
          <w:szCs w:val="32"/>
        </w:rPr>
        <w:t>做到校地一盘棋，责任一条线，力量一股绳。</w:t>
      </w:r>
    </w:p>
    <w:p w14:paraId="06D312B9" w14:textId="77777777" w:rsidR="00CE7C71" w:rsidRDefault="000F217D">
      <w:pPr>
        <w:spacing w:line="560" w:lineRule="exact"/>
        <w:ind w:left="90" w:right="7" w:firstLine="639"/>
        <w:rPr>
          <w:rFonts w:ascii="仿宋" w:eastAsia="仿宋" w:hAnsi="仿宋" w:cs="仿宋"/>
          <w:sz w:val="32"/>
          <w:szCs w:val="32"/>
        </w:rPr>
      </w:pPr>
      <w:r>
        <w:rPr>
          <w:rFonts w:ascii="仿宋" w:eastAsia="仿宋" w:hAnsi="仿宋" w:cs="仿宋"/>
          <w:sz w:val="32"/>
          <w:szCs w:val="32"/>
        </w:rPr>
        <w:t>学校在对密接</w:t>
      </w:r>
      <w:r>
        <w:rPr>
          <w:rFonts w:ascii="仿宋" w:eastAsia="仿宋" w:hAnsi="仿宋" w:cs="仿宋"/>
          <w:spacing w:val="-30"/>
          <w:sz w:val="32"/>
          <w:szCs w:val="32"/>
        </w:rPr>
        <w:t>、</w:t>
      </w:r>
      <w:r>
        <w:rPr>
          <w:rFonts w:ascii="仿宋" w:eastAsia="仿宋" w:hAnsi="仿宋" w:cs="仿宋"/>
          <w:sz w:val="32"/>
          <w:szCs w:val="32"/>
        </w:rPr>
        <w:t>密接的密接人员管理</w:t>
      </w:r>
      <w:r>
        <w:rPr>
          <w:rFonts w:ascii="仿宋" w:eastAsia="仿宋" w:hAnsi="仿宋" w:cs="仿宋"/>
          <w:spacing w:val="-29"/>
          <w:sz w:val="32"/>
          <w:szCs w:val="32"/>
        </w:rPr>
        <w:t>，</w:t>
      </w:r>
      <w:r>
        <w:rPr>
          <w:rFonts w:ascii="仿宋" w:eastAsia="仿宋" w:hAnsi="仿宋" w:cs="仿宋"/>
          <w:sz w:val="32"/>
          <w:szCs w:val="32"/>
        </w:rPr>
        <w:t>流调转运</w:t>
      </w:r>
      <w:r>
        <w:rPr>
          <w:rFonts w:ascii="仿宋" w:eastAsia="仿宋" w:hAnsi="仿宋" w:cs="仿宋"/>
          <w:spacing w:val="-29"/>
          <w:sz w:val="32"/>
          <w:szCs w:val="32"/>
        </w:rPr>
        <w:t>，</w:t>
      </w:r>
      <w:r>
        <w:rPr>
          <w:rFonts w:ascii="仿宋" w:eastAsia="仿宋" w:hAnsi="仿宋" w:cs="仿宋"/>
          <w:sz w:val="32"/>
          <w:szCs w:val="32"/>
        </w:rPr>
        <w:t>核酸检测</w:t>
      </w:r>
      <w:r>
        <w:rPr>
          <w:rFonts w:ascii="仿宋" w:eastAsia="仿宋" w:hAnsi="仿宋" w:cs="仿宋"/>
          <w:spacing w:val="-29"/>
          <w:sz w:val="32"/>
          <w:szCs w:val="32"/>
        </w:rPr>
        <w:t>，</w:t>
      </w:r>
      <w:r>
        <w:rPr>
          <w:rFonts w:ascii="仿宋" w:eastAsia="仿宋" w:hAnsi="仿宋" w:cs="仿宋"/>
          <w:spacing w:val="5"/>
          <w:sz w:val="32"/>
          <w:szCs w:val="32"/>
        </w:rPr>
        <w:t>生活物资保障，信息扎口与通报，以及应急</w:t>
      </w:r>
      <w:r>
        <w:rPr>
          <w:rFonts w:ascii="仿宋" w:eastAsia="仿宋" w:hAnsi="仿宋" w:cs="仿宋"/>
          <w:spacing w:val="4"/>
          <w:sz w:val="32"/>
          <w:szCs w:val="32"/>
        </w:rPr>
        <w:t>处置情况的督查跟踪</w:t>
      </w:r>
      <w:r>
        <w:rPr>
          <w:rFonts w:ascii="仿宋" w:eastAsia="仿宋" w:hAnsi="仿宋" w:cs="仿宋"/>
          <w:spacing w:val="5"/>
          <w:sz w:val="32"/>
          <w:szCs w:val="32"/>
        </w:rPr>
        <w:t>与动态评估等方面，给予</w:t>
      </w:r>
      <w:r>
        <w:rPr>
          <w:rFonts w:ascii="仿宋" w:eastAsia="仿宋" w:hAnsi="仿宋" w:cs="仿宋" w:hint="eastAsia"/>
          <w:spacing w:val="5"/>
          <w:sz w:val="32"/>
          <w:szCs w:val="32"/>
        </w:rPr>
        <w:t>区工作专班</w:t>
      </w:r>
      <w:r>
        <w:rPr>
          <w:rFonts w:ascii="仿宋" w:eastAsia="仿宋" w:hAnsi="仿宋" w:cs="仿宋"/>
          <w:spacing w:val="5"/>
          <w:sz w:val="32"/>
          <w:szCs w:val="32"/>
        </w:rPr>
        <w:t>重点支持和协助。特别</w:t>
      </w:r>
      <w:r>
        <w:rPr>
          <w:rFonts w:ascii="仿宋" w:eastAsia="仿宋" w:hAnsi="仿宋" w:cs="仿宋" w:hint="eastAsia"/>
          <w:spacing w:val="5"/>
          <w:sz w:val="32"/>
          <w:szCs w:val="32"/>
        </w:rPr>
        <w:t>是在校内隔离房间难以足量保障的情况下，学校将</w:t>
      </w:r>
      <w:r>
        <w:rPr>
          <w:rFonts w:ascii="仿宋" w:eastAsia="仿宋" w:hAnsi="仿宋" w:cs="仿宋"/>
          <w:spacing w:val="4"/>
          <w:sz w:val="32"/>
          <w:szCs w:val="32"/>
        </w:rPr>
        <w:t>依靠政府部</w:t>
      </w:r>
      <w:r>
        <w:rPr>
          <w:rFonts w:ascii="仿宋" w:eastAsia="仿宋" w:hAnsi="仿宋" w:cs="仿宋"/>
          <w:sz w:val="32"/>
          <w:szCs w:val="32"/>
        </w:rPr>
        <w:t>门力量紧</w:t>
      </w:r>
      <w:r w:rsidRPr="00C1454F">
        <w:rPr>
          <w:rFonts w:ascii="仿宋" w:eastAsia="仿宋" w:hAnsi="仿宋" w:cs="仿宋"/>
          <w:spacing w:val="5"/>
          <w:sz w:val="32"/>
          <w:szCs w:val="32"/>
        </w:rPr>
        <w:t>急征用一批宾馆、交通工具，第一时间将排查出的密接、密接的密接协助</w:t>
      </w:r>
      <w:r w:rsidR="00C1454F">
        <w:rPr>
          <w:rFonts w:ascii="仿宋" w:eastAsia="仿宋" w:hAnsi="仿宋" w:cs="仿宋" w:hint="eastAsia"/>
          <w:spacing w:val="5"/>
          <w:sz w:val="32"/>
          <w:szCs w:val="32"/>
        </w:rPr>
        <w:t>区</w:t>
      </w:r>
      <w:r w:rsidRPr="00C1454F">
        <w:rPr>
          <w:rFonts w:ascii="仿宋" w:eastAsia="仿宋" w:hAnsi="仿宋" w:cs="仿宋" w:hint="eastAsia"/>
          <w:spacing w:val="5"/>
          <w:sz w:val="32"/>
          <w:szCs w:val="32"/>
        </w:rPr>
        <w:t>交通转运组</w:t>
      </w:r>
      <w:r w:rsidRPr="00C1454F">
        <w:rPr>
          <w:rFonts w:ascii="仿宋" w:eastAsia="仿宋" w:hAnsi="仿宋" w:cs="仿宋"/>
          <w:spacing w:val="5"/>
          <w:sz w:val="32"/>
          <w:szCs w:val="32"/>
        </w:rPr>
        <w:t>转运至校外集</w:t>
      </w:r>
      <w:r>
        <w:rPr>
          <w:rFonts w:ascii="仿宋" w:eastAsia="仿宋" w:hAnsi="仿宋" w:cs="仿宋"/>
          <w:spacing w:val="5"/>
          <w:sz w:val="32"/>
          <w:szCs w:val="32"/>
        </w:rPr>
        <w:t>中隔离点</w:t>
      </w:r>
      <w:r>
        <w:rPr>
          <w:rFonts w:ascii="仿宋" w:eastAsia="仿宋" w:hAnsi="仿宋" w:cs="仿宋" w:hint="eastAsia"/>
          <w:spacing w:val="5"/>
          <w:sz w:val="32"/>
          <w:szCs w:val="32"/>
        </w:rPr>
        <w:t>，并通知优先转运密接</w:t>
      </w:r>
      <w:r w:rsidRPr="00C1454F">
        <w:rPr>
          <w:rFonts w:ascii="仿宋" w:eastAsia="仿宋" w:hAnsi="仿宋" w:cs="仿宋"/>
          <w:spacing w:val="5"/>
          <w:sz w:val="32"/>
          <w:szCs w:val="32"/>
        </w:rPr>
        <w:t>；</w:t>
      </w:r>
      <w:r w:rsidR="009F00A3">
        <w:rPr>
          <w:rFonts w:ascii="仿宋" w:eastAsia="仿宋" w:hAnsi="仿宋" w:cs="仿宋" w:hint="eastAsia"/>
          <w:spacing w:val="5"/>
          <w:sz w:val="32"/>
          <w:szCs w:val="32"/>
        </w:rPr>
        <w:t>校内</w:t>
      </w:r>
      <w:r w:rsidRPr="00C1454F">
        <w:rPr>
          <w:rFonts w:ascii="仿宋" w:eastAsia="仿宋" w:hAnsi="仿宋" w:cs="仿宋" w:hint="eastAsia"/>
          <w:spacing w:val="5"/>
          <w:sz w:val="32"/>
          <w:szCs w:val="32"/>
        </w:rPr>
        <w:t>相关工作组要</w:t>
      </w:r>
      <w:r>
        <w:rPr>
          <w:rFonts w:ascii="仿宋" w:eastAsia="仿宋" w:hAnsi="仿宋" w:cs="仿宋"/>
          <w:spacing w:val="5"/>
          <w:sz w:val="32"/>
          <w:szCs w:val="32"/>
        </w:rPr>
        <w:t>全力做好抗疫物资</w:t>
      </w:r>
      <w:r w:rsidRPr="00C1454F">
        <w:rPr>
          <w:rFonts w:ascii="仿宋" w:eastAsia="仿宋" w:hAnsi="仿宋" w:cs="仿宋"/>
          <w:spacing w:val="5"/>
          <w:sz w:val="32"/>
          <w:szCs w:val="32"/>
        </w:rPr>
        <w:t>、</w:t>
      </w:r>
      <w:r>
        <w:rPr>
          <w:rFonts w:ascii="仿宋" w:eastAsia="仿宋" w:hAnsi="仿宋" w:cs="仿宋"/>
          <w:spacing w:val="5"/>
          <w:sz w:val="32"/>
          <w:szCs w:val="32"/>
        </w:rPr>
        <w:t>生</w:t>
      </w:r>
      <w:r w:rsidRPr="00C1454F">
        <w:rPr>
          <w:rFonts w:ascii="仿宋" w:eastAsia="仿宋" w:hAnsi="仿宋" w:cs="仿宋"/>
          <w:spacing w:val="5"/>
          <w:sz w:val="32"/>
          <w:szCs w:val="32"/>
        </w:rPr>
        <w:t>活用品、食品供应保障，维护校</w:t>
      </w:r>
      <w:r>
        <w:rPr>
          <w:rFonts w:ascii="仿宋" w:eastAsia="仿宋" w:hAnsi="仿宋" w:cs="仿宋"/>
          <w:spacing w:val="5"/>
          <w:sz w:val="32"/>
          <w:szCs w:val="32"/>
        </w:rPr>
        <w:t>园及周边稳定</w:t>
      </w:r>
      <w:r>
        <w:rPr>
          <w:rFonts w:ascii="仿宋" w:eastAsia="仿宋" w:hAnsi="仿宋" w:cs="仿宋"/>
          <w:spacing w:val="6"/>
          <w:sz w:val="32"/>
          <w:szCs w:val="32"/>
        </w:rPr>
        <w:t>；</w:t>
      </w:r>
      <w:r>
        <w:rPr>
          <w:rFonts w:ascii="仿宋" w:eastAsia="仿宋" w:hAnsi="仿宋" w:cs="楷体"/>
          <w:sz w:val="32"/>
          <w:szCs w:val="32"/>
        </w:rPr>
        <w:t>检测组</w:t>
      </w:r>
      <w:r>
        <w:rPr>
          <w:rFonts w:ascii="仿宋" w:eastAsia="仿宋" w:hAnsi="仿宋" w:cs="楷体" w:hint="eastAsia"/>
          <w:sz w:val="32"/>
          <w:szCs w:val="32"/>
        </w:rPr>
        <w:t>要</w:t>
      </w:r>
      <w:r>
        <w:rPr>
          <w:rFonts w:ascii="仿宋" w:eastAsia="仿宋" w:hAnsi="仿宋" w:cs="仿宋"/>
          <w:spacing w:val="5"/>
          <w:sz w:val="32"/>
          <w:szCs w:val="32"/>
        </w:rPr>
        <w:t>配合</w:t>
      </w:r>
      <w:r>
        <w:rPr>
          <w:rFonts w:ascii="仿宋" w:eastAsia="仿宋" w:hAnsi="仿宋" w:cs="仿宋" w:hint="eastAsia"/>
          <w:spacing w:val="5"/>
          <w:sz w:val="32"/>
          <w:szCs w:val="32"/>
        </w:rPr>
        <w:t>校外</w:t>
      </w:r>
      <w:r>
        <w:rPr>
          <w:rFonts w:ascii="仿宋" w:eastAsia="仿宋" w:hAnsi="仿宋" w:cs="仿宋"/>
          <w:spacing w:val="5"/>
          <w:sz w:val="32"/>
          <w:szCs w:val="32"/>
        </w:rPr>
        <w:t>医护人员进</w:t>
      </w:r>
      <w:r>
        <w:rPr>
          <w:rFonts w:ascii="仿宋" w:eastAsia="仿宋" w:hAnsi="仿宋" w:cs="仿宋"/>
          <w:spacing w:val="6"/>
          <w:sz w:val="32"/>
          <w:szCs w:val="32"/>
        </w:rPr>
        <w:t>校开展多轮师生核酸检测，指导</w:t>
      </w:r>
      <w:r>
        <w:rPr>
          <w:rFonts w:ascii="仿宋" w:eastAsia="仿宋" w:hAnsi="仿宋" w:cs="仿宋"/>
          <w:spacing w:val="5"/>
          <w:sz w:val="32"/>
          <w:szCs w:val="32"/>
        </w:rPr>
        <w:t>抗原试剂盒自测</w:t>
      </w:r>
      <w:r>
        <w:rPr>
          <w:rFonts w:ascii="仿宋" w:eastAsia="仿宋" w:hAnsi="仿宋" w:cs="仿宋"/>
          <w:spacing w:val="6"/>
          <w:sz w:val="32"/>
          <w:szCs w:val="32"/>
        </w:rPr>
        <w:t>，</w:t>
      </w:r>
      <w:r>
        <w:rPr>
          <w:rFonts w:ascii="仿宋" w:eastAsia="仿宋" w:hAnsi="仿宋" w:cs="仿宋"/>
          <w:spacing w:val="5"/>
          <w:sz w:val="32"/>
          <w:szCs w:val="32"/>
        </w:rPr>
        <w:t>及时排查疫情</w:t>
      </w:r>
      <w:r>
        <w:rPr>
          <w:rFonts w:ascii="仿宋" w:eastAsia="仿宋" w:hAnsi="仿宋" w:cs="仿宋"/>
          <w:sz w:val="32"/>
          <w:szCs w:val="32"/>
        </w:rPr>
        <w:t>风险点</w:t>
      </w:r>
      <w:r>
        <w:rPr>
          <w:rFonts w:ascii="仿宋" w:eastAsia="仿宋" w:hAnsi="仿宋" w:cs="仿宋"/>
          <w:spacing w:val="-1"/>
          <w:sz w:val="32"/>
          <w:szCs w:val="32"/>
        </w:rPr>
        <w:t>，</w:t>
      </w:r>
      <w:r>
        <w:rPr>
          <w:rFonts w:ascii="仿宋" w:eastAsia="仿宋" w:hAnsi="仿宋" w:cs="仿宋"/>
          <w:sz w:val="32"/>
          <w:szCs w:val="32"/>
        </w:rPr>
        <w:t>阻断传播链</w:t>
      </w:r>
      <w:r>
        <w:rPr>
          <w:rFonts w:ascii="仿宋" w:eastAsia="仿宋" w:hAnsi="仿宋" w:cs="仿宋" w:hint="eastAsia"/>
          <w:sz w:val="32"/>
          <w:szCs w:val="32"/>
        </w:rPr>
        <w:t>；病例行程轨迹等相关疫情</w:t>
      </w:r>
      <w:r>
        <w:rPr>
          <w:rFonts w:ascii="仿宋" w:eastAsia="仿宋" w:hAnsi="仿宋" w:cs="仿宋"/>
          <w:sz w:val="32"/>
          <w:szCs w:val="32"/>
        </w:rPr>
        <w:t>信息</w:t>
      </w:r>
      <w:r>
        <w:rPr>
          <w:rFonts w:ascii="仿宋" w:eastAsia="仿宋" w:hAnsi="仿宋" w:cs="仿宋" w:hint="eastAsia"/>
          <w:sz w:val="32"/>
          <w:szCs w:val="32"/>
        </w:rPr>
        <w:t>将</w:t>
      </w:r>
      <w:r>
        <w:rPr>
          <w:rFonts w:ascii="仿宋" w:eastAsia="仿宋" w:hAnsi="仿宋" w:cs="仿宋"/>
          <w:sz w:val="32"/>
          <w:szCs w:val="32"/>
        </w:rPr>
        <w:t>由属地相关部门扎口，</w:t>
      </w:r>
      <w:r>
        <w:rPr>
          <w:rFonts w:ascii="仿宋" w:eastAsia="仿宋" w:hAnsi="仿宋" w:cs="仿宋"/>
          <w:spacing w:val="10"/>
          <w:sz w:val="32"/>
          <w:szCs w:val="32"/>
        </w:rPr>
        <w:t>及</w:t>
      </w:r>
      <w:r>
        <w:rPr>
          <w:rFonts w:ascii="仿宋" w:eastAsia="仿宋" w:hAnsi="仿宋" w:cs="仿宋"/>
          <w:spacing w:val="9"/>
          <w:sz w:val="32"/>
          <w:szCs w:val="32"/>
        </w:rPr>
        <w:t>时向社会发布事件信息或公告</w:t>
      </w:r>
      <w:r>
        <w:rPr>
          <w:rFonts w:ascii="仿宋" w:eastAsia="仿宋" w:hAnsi="仿宋" w:cs="仿宋"/>
          <w:spacing w:val="11"/>
          <w:sz w:val="32"/>
          <w:szCs w:val="32"/>
        </w:rPr>
        <w:t>，</w:t>
      </w:r>
      <w:r>
        <w:rPr>
          <w:rFonts w:ascii="仿宋" w:eastAsia="仿宋" w:hAnsi="仿宋" w:cs="仿宋"/>
          <w:spacing w:val="9"/>
          <w:sz w:val="32"/>
          <w:szCs w:val="32"/>
        </w:rPr>
        <w:t>并向各有关部门通报</w:t>
      </w:r>
      <w:r>
        <w:rPr>
          <w:rFonts w:ascii="仿宋" w:eastAsia="仿宋" w:hAnsi="仿宋" w:cs="仿宋"/>
          <w:spacing w:val="11"/>
          <w:sz w:val="32"/>
          <w:szCs w:val="32"/>
        </w:rPr>
        <w:t>。</w:t>
      </w:r>
    </w:p>
    <w:p w14:paraId="6A81F914"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（三）启动校园应急响应</w:t>
      </w:r>
    </w:p>
    <w:p w14:paraId="173D651C" w14:textId="77777777" w:rsidR="00CE7C71" w:rsidRDefault="000F217D">
      <w:pPr>
        <w:spacing w:line="560" w:lineRule="exact"/>
        <w:ind w:right="43" w:firstLine="642"/>
        <w:rPr>
          <w:rFonts w:ascii="仿宋" w:eastAsia="仿宋" w:hAnsi="仿宋" w:cs="仿宋"/>
          <w:spacing w:val="6"/>
          <w:sz w:val="32"/>
          <w:szCs w:val="32"/>
        </w:rPr>
      </w:pPr>
      <w:r>
        <w:rPr>
          <w:rFonts w:ascii="仿宋" w:eastAsia="仿宋" w:hAnsi="仿宋" w:cs="仿宋"/>
          <w:spacing w:val="5"/>
          <w:sz w:val="32"/>
          <w:szCs w:val="32"/>
        </w:rPr>
        <w:t>发现</w:t>
      </w:r>
      <w:r>
        <w:rPr>
          <w:rFonts w:ascii="仿宋" w:eastAsia="仿宋" w:hAnsi="仿宋" w:cs="仿宋" w:hint="eastAsia"/>
          <w:spacing w:val="5"/>
          <w:sz w:val="32"/>
          <w:szCs w:val="32"/>
        </w:rPr>
        <w:t>病例</w:t>
      </w:r>
      <w:r>
        <w:rPr>
          <w:rFonts w:ascii="仿宋" w:eastAsia="仿宋" w:hAnsi="仿宋" w:cs="仿宋"/>
          <w:spacing w:val="6"/>
          <w:sz w:val="32"/>
          <w:szCs w:val="32"/>
        </w:rPr>
        <w:t>后，学校新冠</w:t>
      </w:r>
      <w:r>
        <w:rPr>
          <w:rFonts w:ascii="仿宋" w:eastAsia="仿宋" w:hAnsi="仿宋" w:cs="仿宋"/>
          <w:spacing w:val="5"/>
          <w:sz w:val="32"/>
          <w:szCs w:val="32"/>
        </w:rPr>
        <w:t>肺炎校园突发疫情应急处置</w:t>
      </w:r>
      <w:r>
        <w:rPr>
          <w:rFonts w:ascii="仿宋" w:eastAsia="仿宋" w:hAnsi="仿宋" w:cs="仿宋"/>
          <w:spacing w:val="8"/>
          <w:sz w:val="32"/>
          <w:szCs w:val="32"/>
        </w:rPr>
        <w:t>工作领导小组</w:t>
      </w:r>
      <w:r>
        <w:rPr>
          <w:rFonts w:ascii="仿宋" w:eastAsia="仿宋" w:hAnsi="仿宋" w:cs="仿宋"/>
          <w:spacing w:val="9"/>
          <w:sz w:val="32"/>
          <w:szCs w:val="32"/>
        </w:rPr>
        <w:t>、</w:t>
      </w:r>
      <w:r>
        <w:rPr>
          <w:rFonts w:ascii="仿宋" w:eastAsia="仿宋" w:hAnsi="仿宋" w:cs="仿宋" w:hint="eastAsia"/>
          <w:spacing w:val="9"/>
          <w:sz w:val="32"/>
          <w:szCs w:val="32"/>
        </w:rPr>
        <w:t>各</w:t>
      </w:r>
      <w:r>
        <w:rPr>
          <w:rFonts w:ascii="仿宋" w:eastAsia="仿宋" w:hAnsi="仿宋" w:cs="仿宋"/>
          <w:spacing w:val="7"/>
          <w:sz w:val="32"/>
          <w:szCs w:val="32"/>
        </w:rPr>
        <w:t>工作组立即进入应急状态</w:t>
      </w:r>
      <w:r>
        <w:rPr>
          <w:rFonts w:ascii="仿宋" w:eastAsia="仿宋" w:hAnsi="仿宋" w:cs="仿宋"/>
          <w:spacing w:val="9"/>
          <w:sz w:val="32"/>
          <w:szCs w:val="32"/>
        </w:rPr>
        <w:t>，</w:t>
      </w:r>
      <w:r>
        <w:rPr>
          <w:rFonts w:ascii="仿宋" w:eastAsia="仿宋" w:hAnsi="仿宋" w:cs="仿宋"/>
          <w:spacing w:val="7"/>
          <w:sz w:val="32"/>
          <w:szCs w:val="32"/>
        </w:rPr>
        <w:t>应急体系立即启动</w:t>
      </w:r>
      <w:r>
        <w:rPr>
          <w:rFonts w:ascii="仿宋" w:eastAsia="仿宋" w:hAnsi="仿宋" w:cs="仿宋"/>
          <w:spacing w:val="9"/>
          <w:sz w:val="32"/>
          <w:szCs w:val="32"/>
        </w:rPr>
        <w:t>、</w:t>
      </w:r>
      <w:r>
        <w:rPr>
          <w:rFonts w:ascii="仿宋" w:eastAsia="仿宋" w:hAnsi="仿宋" w:cs="仿宋"/>
          <w:spacing w:val="6"/>
          <w:sz w:val="32"/>
          <w:szCs w:val="32"/>
        </w:rPr>
        <w:t>应急人员立即到岗、应急处置立即</w:t>
      </w:r>
      <w:r>
        <w:rPr>
          <w:rFonts w:ascii="仿宋" w:eastAsia="仿宋" w:hAnsi="仿宋" w:cs="仿宋"/>
          <w:spacing w:val="5"/>
          <w:sz w:val="32"/>
          <w:szCs w:val="32"/>
        </w:rPr>
        <w:t>展开</w:t>
      </w:r>
      <w:r>
        <w:rPr>
          <w:rFonts w:ascii="仿宋" w:eastAsia="仿宋" w:hAnsi="仿宋" w:cs="仿宋" w:hint="eastAsia"/>
          <w:spacing w:val="6"/>
          <w:sz w:val="32"/>
          <w:szCs w:val="32"/>
        </w:rPr>
        <w:t>，学校启动</w:t>
      </w:r>
      <w:r w:rsidR="009F00A3">
        <w:rPr>
          <w:rFonts w:ascii="仿宋" w:eastAsia="仿宋" w:hAnsi="仿宋" w:cs="仿宋" w:hint="eastAsia"/>
          <w:spacing w:val="6"/>
          <w:sz w:val="32"/>
          <w:szCs w:val="32"/>
        </w:rPr>
        <w:t>疫情防控</w:t>
      </w:r>
      <w:r>
        <w:rPr>
          <w:rFonts w:ascii="仿宋" w:eastAsia="仿宋" w:hAnsi="仿宋" w:cs="仿宋" w:hint="eastAsia"/>
          <w:spacing w:val="6"/>
          <w:sz w:val="32"/>
          <w:szCs w:val="32"/>
        </w:rPr>
        <w:t>应急响应。</w:t>
      </w:r>
    </w:p>
    <w:p w14:paraId="295CABC7" w14:textId="77777777" w:rsidR="00CE7C71" w:rsidRDefault="000F217D">
      <w:pPr>
        <w:spacing w:line="560" w:lineRule="exact"/>
        <w:ind w:right="43" w:firstLine="642"/>
        <w:rPr>
          <w:rFonts w:ascii="仿宋" w:eastAsia="仿宋" w:hAnsi="仿宋" w:cs="楷体"/>
          <w:sz w:val="32"/>
          <w:szCs w:val="32"/>
        </w:rPr>
      </w:pPr>
      <w:r>
        <w:rPr>
          <w:rFonts w:ascii="仿宋" w:eastAsia="仿宋" w:hAnsi="仿宋" w:cs="楷体"/>
          <w:sz w:val="32"/>
          <w:szCs w:val="32"/>
        </w:rPr>
        <w:t>综合及联防联控组</w:t>
      </w:r>
      <w:r>
        <w:rPr>
          <w:rFonts w:ascii="仿宋" w:eastAsia="仿宋" w:hAnsi="仿宋" w:cs="楷体" w:hint="eastAsia"/>
          <w:sz w:val="32"/>
          <w:szCs w:val="32"/>
        </w:rPr>
        <w:t>（责任人：孙宏斌）在第一时间协调召开</w:t>
      </w:r>
      <w:r>
        <w:rPr>
          <w:rFonts w:ascii="仿宋" w:eastAsia="仿宋" w:hAnsi="仿宋" w:cs="仿宋"/>
          <w:spacing w:val="5"/>
          <w:sz w:val="32"/>
          <w:szCs w:val="32"/>
        </w:rPr>
        <w:t>领导</w:t>
      </w:r>
      <w:r>
        <w:rPr>
          <w:rFonts w:ascii="仿宋" w:eastAsia="仿宋" w:hAnsi="仿宋" w:cs="仿宋"/>
          <w:spacing w:val="6"/>
          <w:sz w:val="32"/>
          <w:szCs w:val="32"/>
        </w:rPr>
        <w:t>小组会议，结合病例特点、校园周边</w:t>
      </w:r>
      <w:r>
        <w:rPr>
          <w:rFonts w:ascii="仿宋" w:eastAsia="仿宋" w:hAnsi="仿宋" w:cs="仿宋"/>
          <w:spacing w:val="5"/>
          <w:sz w:val="32"/>
          <w:szCs w:val="32"/>
        </w:rPr>
        <w:t>及属地情况全面分析研判疫</w:t>
      </w:r>
      <w:r>
        <w:rPr>
          <w:rFonts w:ascii="仿宋" w:eastAsia="仿宋" w:hAnsi="仿宋" w:cs="仿宋"/>
          <w:spacing w:val="6"/>
          <w:sz w:val="32"/>
          <w:szCs w:val="32"/>
        </w:rPr>
        <w:t>情形势，准确、快速部署校园各项</w:t>
      </w:r>
      <w:r>
        <w:rPr>
          <w:rFonts w:ascii="仿宋" w:eastAsia="仿宋" w:hAnsi="仿宋" w:cs="仿宋"/>
          <w:spacing w:val="5"/>
          <w:sz w:val="32"/>
          <w:szCs w:val="32"/>
        </w:rPr>
        <w:t>应急防控举措</w:t>
      </w:r>
      <w:r>
        <w:rPr>
          <w:rFonts w:ascii="仿宋" w:eastAsia="仿宋" w:hAnsi="仿宋" w:cs="仿宋"/>
          <w:spacing w:val="6"/>
          <w:sz w:val="32"/>
          <w:szCs w:val="32"/>
        </w:rPr>
        <w:t>，</w:t>
      </w:r>
      <w:r>
        <w:rPr>
          <w:rFonts w:ascii="仿宋" w:eastAsia="仿宋" w:hAnsi="仿宋" w:cs="仿宋"/>
          <w:spacing w:val="5"/>
          <w:sz w:val="32"/>
          <w:szCs w:val="32"/>
        </w:rPr>
        <w:t>精准发布各项</w:t>
      </w:r>
      <w:r>
        <w:rPr>
          <w:rFonts w:ascii="仿宋" w:eastAsia="仿宋" w:hAnsi="仿宋" w:cs="仿宋"/>
          <w:spacing w:val="7"/>
          <w:sz w:val="32"/>
          <w:szCs w:val="32"/>
        </w:rPr>
        <w:t>工作指令</w:t>
      </w:r>
      <w:r>
        <w:rPr>
          <w:rFonts w:ascii="仿宋" w:eastAsia="仿宋" w:hAnsi="仿宋" w:cs="仿宋" w:hint="eastAsia"/>
          <w:spacing w:val="7"/>
          <w:sz w:val="32"/>
          <w:szCs w:val="32"/>
        </w:rPr>
        <w:t>和信息通报</w:t>
      </w:r>
      <w:r>
        <w:rPr>
          <w:rFonts w:ascii="仿宋" w:eastAsia="仿宋" w:hAnsi="仿宋" w:cs="仿宋"/>
          <w:spacing w:val="8"/>
          <w:sz w:val="32"/>
          <w:szCs w:val="32"/>
        </w:rPr>
        <w:t>，</w:t>
      </w:r>
      <w:r>
        <w:rPr>
          <w:rFonts w:ascii="仿宋" w:eastAsia="仿宋" w:hAnsi="仿宋" w:cs="仿宋"/>
          <w:spacing w:val="7"/>
          <w:sz w:val="32"/>
          <w:szCs w:val="32"/>
        </w:rPr>
        <w:t>确保防控</w:t>
      </w:r>
      <w:r>
        <w:rPr>
          <w:rFonts w:ascii="仿宋" w:eastAsia="仿宋" w:hAnsi="仿宋" w:cs="Times New Roman"/>
          <w:spacing w:val="4"/>
          <w:sz w:val="32"/>
          <w:szCs w:val="32"/>
        </w:rPr>
        <w:t>“</w:t>
      </w:r>
      <w:r>
        <w:rPr>
          <w:rFonts w:ascii="仿宋" w:eastAsia="仿宋" w:hAnsi="仿宋" w:cs="仿宋"/>
          <w:spacing w:val="7"/>
          <w:sz w:val="32"/>
          <w:szCs w:val="32"/>
        </w:rPr>
        <w:t>大脑</w:t>
      </w:r>
      <w:r>
        <w:rPr>
          <w:rFonts w:ascii="仿宋" w:eastAsia="仿宋" w:hAnsi="仿宋" w:cs="Times New Roman"/>
          <w:spacing w:val="4"/>
          <w:sz w:val="32"/>
          <w:szCs w:val="32"/>
        </w:rPr>
        <w:t>”</w:t>
      </w:r>
      <w:r>
        <w:rPr>
          <w:rFonts w:ascii="仿宋" w:eastAsia="仿宋" w:hAnsi="仿宋" w:cs="仿宋"/>
          <w:spacing w:val="7"/>
          <w:sz w:val="32"/>
          <w:szCs w:val="32"/>
        </w:rPr>
        <w:t>高效运转</w:t>
      </w:r>
      <w:r>
        <w:rPr>
          <w:rFonts w:ascii="仿宋" w:eastAsia="仿宋" w:hAnsi="仿宋" w:cs="仿宋" w:hint="eastAsia"/>
          <w:spacing w:val="7"/>
          <w:sz w:val="32"/>
          <w:szCs w:val="32"/>
        </w:rPr>
        <w:t>，</w:t>
      </w:r>
      <w:r>
        <w:rPr>
          <w:rFonts w:ascii="仿宋" w:eastAsia="仿宋" w:hAnsi="仿宋" w:cs="仿宋"/>
          <w:spacing w:val="4"/>
          <w:sz w:val="32"/>
          <w:szCs w:val="32"/>
        </w:rPr>
        <w:t>校疫</w:t>
      </w:r>
      <w:r>
        <w:rPr>
          <w:rFonts w:ascii="仿宋" w:eastAsia="仿宋" w:hAnsi="仿宋" w:cs="仿宋"/>
          <w:spacing w:val="6"/>
          <w:sz w:val="32"/>
          <w:szCs w:val="32"/>
        </w:rPr>
        <w:t>情处置专班</w:t>
      </w:r>
      <w:r>
        <w:rPr>
          <w:rFonts w:ascii="仿宋" w:eastAsia="仿宋" w:hAnsi="仿宋" w:cs="仿宋" w:hint="eastAsia"/>
          <w:spacing w:val="6"/>
          <w:sz w:val="32"/>
          <w:szCs w:val="32"/>
        </w:rPr>
        <w:t>立即投入工作</w:t>
      </w:r>
      <w:r>
        <w:rPr>
          <w:rFonts w:ascii="仿宋" w:eastAsia="仿宋" w:hAnsi="仿宋" w:cs="仿宋" w:hint="eastAsia"/>
          <w:spacing w:val="8"/>
          <w:sz w:val="32"/>
          <w:szCs w:val="32"/>
        </w:rPr>
        <w:t>，并</w:t>
      </w:r>
      <w:r>
        <w:rPr>
          <w:rFonts w:ascii="仿宋" w:eastAsia="仿宋" w:hAnsi="仿宋" w:cs="仿宋"/>
          <w:spacing w:val="6"/>
          <w:sz w:val="32"/>
          <w:szCs w:val="32"/>
        </w:rPr>
        <w:t>与</w:t>
      </w:r>
      <w:r>
        <w:rPr>
          <w:rFonts w:ascii="仿宋" w:eastAsia="仿宋" w:hAnsi="仿宋" w:cs="仿宋"/>
          <w:spacing w:val="7"/>
          <w:sz w:val="32"/>
          <w:szCs w:val="32"/>
        </w:rPr>
        <w:t>当地政府派驻的</w:t>
      </w:r>
      <w:r>
        <w:rPr>
          <w:rFonts w:ascii="仿宋" w:eastAsia="仿宋" w:hAnsi="仿宋" w:cs="Times New Roman"/>
          <w:spacing w:val="4"/>
          <w:sz w:val="32"/>
          <w:szCs w:val="32"/>
        </w:rPr>
        <w:t>“</w:t>
      </w:r>
      <w:r>
        <w:rPr>
          <w:rFonts w:ascii="仿宋" w:eastAsia="仿宋" w:hAnsi="仿宋" w:cs="仿宋"/>
          <w:spacing w:val="7"/>
          <w:sz w:val="32"/>
          <w:szCs w:val="32"/>
        </w:rPr>
        <w:t>五大员</w:t>
      </w:r>
      <w:r>
        <w:rPr>
          <w:rFonts w:ascii="仿宋" w:eastAsia="仿宋" w:hAnsi="仿宋" w:cs="Times New Roman"/>
          <w:spacing w:val="4"/>
          <w:sz w:val="32"/>
          <w:szCs w:val="32"/>
        </w:rPr>
        <w:t>”</w:t>
      </w:r>
      <w:r>
        <w:rPr>
          <w:rFonts w:ascii="仿宋" w:eastAsia="仿宋" w:hAnsi="仿宋" w:cs="仿宋"/>
          <w:spacing w:val="7"/>
          <w:sz w:val="32"/>
          <w:szCs w:val="32"/>
        </w:rPr>
        <w:t>专班紧密对接</w:t>
      </w:r>
      <w:r>
        <w:rPr>
          <w:rFonts w:ascii="仿宋" w:eastAsia="仿宋" w:hAnsi="仿宋" w:cs="仿宋"/>
          <w:spacing w:val="8"/>
          <w:sz w:val="32"/>
          <w:szCs w:val="32"/>
        </w:rPr>
        <w:t>，</w:t>
      </w:r>
      <w:r>
        <w:rPr>
          <w:rFonts w:ascii="仿宋" w:eastAsia="仿宋" w:hAnsi="仿宋" w:cs="仿宋"/>
          <w:spacing w:val="7"/>
          <w:sz w:val="32"/>
          <w:szCs w:val="32"/>
        </w:rPr>
        <w:t>及</w:t>
      </w:r>
      <w:r>
        <w:rPr>
          <w:rFonts w:ascii="仿宋" w:eastAsia="仿宋" w:hAnsi="仿宋" w:cs="仿宋"/>
          <w:spacing w:val="6"/>
          <w:sz w:val="32"/>
          <w:szCs w:val="32"/>
        </w:rPr>
        <w:t>时通报信息</w:t>
      </w:r>
      <w:r>
        <w:rPr>
          <w:rFonts w:ascii="仿宋" w:eastAsia="仿宋" w:hAnsi="仿宋" w:cs="仿宋"/>
          <w:spacing w:val="8"/>
          <w:sz w:val="32"/>
          <w:szCs w:val="32"/>
        </w:rPr>
        <w:t>、</w:t>
      </w:r>
      <w:r>
        <w:rPr>
          <w:rFonts w:ascii="仿宋" w:eastAsia="仿宋" w:hAnsi="仿宋" w:cs="仿宋"/>
          <w:spacing w:val="6"/>
          <w:sz w:val="32"/>
          <w:szCs w:val="32"/>
        </w:rPr>
        <w:t>提出需求；</w:t>
      </w:r>
      <w:r>
        <w:rPr>
          <w:rFonts w:ascii="仿宋" w:eastAsia="仿宋" w:hAnsi="仿宋" w:cs="仿宋"/>
          <w:spacing w:val="4"/>
          <w:sz w:val="32"/>
          <w:szCs w:val="32"/>
        </w:rPr>
        <w:t>校疫</w:t>
      </w:r>
      <w:r w:rsidR="00F17E89">
        <w:rPr>
          <w:rFonts w:ascii="仿宋" w:eastAsia="仿宋" w:hAnsi="仿宋" w:cs="仿宋"/>
          <w:spacing w:val="6"/>
          <w:sz w:val="32"/>
          <w:szCs w:val="32"/>
        </w:rPr>
        <w:t>情处置专班每日</w:t>
      </w:r>
      <w:r>
        <w:rPr>
          <w:rFonts w:ascii="仿宋" w:eastAsia="仿宋" w:hAnsi="仿宋" w:cs="仿宋"/>
          <w:spacing w:val="6"/>
          <w:sz w:val="32"/>
          <w:szCs w:val="32"/>
        </w:rPr>
        <w:t>召开工作例会，</w:t>
      </w:r>
      <w:r>
        <w:rPr>
          <w:rFonts w:ascii="仿宋" w:eastAsia="仿宋" w:hAnsi="仿宋" w:cs="仿宋"/>
          <w:spacing w:val="5"/>
          <w:sz w:val="32"/>
          <w:szCs w:val="32"/>
        </w:rPr>
        <w:t>全方位收集汇总数据</w:t>
      </w:r>
      <w:r>
        <w:rPr>
          <w:rFonts w:ascii="仿宋" w:eastAsia="仿宋" w:hAnsi="仿宋" w:cs="仿宋"/>
          <w:spacing w:val="6"/>
          <w:sz w:val="32"/>
          <w:szCs w:val="32"/>
        </w:rPr>
        <w:t>、</w:t>
      </w:r>
      <w:r>
        <w:rPr>
          <w:rFonts w:ascii="仿宋" w:eastAsia="仿宋" w:hAnsi="仿宋" w:cs="仿宋"/>
          <w:spacing w:val="5"/>
          <w:sz w:val="32"/>
          <w:szCs w:val="32"/>
        </w:rPr>
        <w:t>信息及突发</w:t>
      </w:r>
      <w:r>
        <w:rPr>
          <w:rFonts w:ascii="仿宋" w:eastAsia="仿宋" w:hAnsi="仿宋" w:cs="仿宋"/>
          <w:spacing w:val="6"/>
          <w:sz w:val="32"/>
          <w:szCs w:val="32"/>
        </w:rPr>
        <w:t>情况</w:t>
      </w:r>
      <w:r>
        <w:rPr>
          <w:rFonts w:ascii="仿宋" w:eastAsia="仿宋" w:hAnsi="仿宋" w:cs="仿宋"/>
          <w:spacing w:val="7"/>
          <w:sz w:val="32"/>
          <w:szCs w:val="32"/>
        </w:rPr>
        <w:t>，</w:t>
      </w:r>
      <w:r>
        <w:rPr>
          <w:rFonts w:ascii="仿宋" w:eastAsia="仿宋" w:hAnsi="仿宋" w:cs="仿宋"/>
          <w:spacing w:val="6"/>
          <w:sz w:val="32"/>
          <w:szCs w:val="32"/>
        </w:rPr>
        <w:t>及时发现</w:t>
      </w:r>
      <w:r>
        <w:rPr>
          <w:rFonts w:ascii="仿宋" w:eastAsia="仿宋" w:hAnsi="仿宋" w:cs="仿宋"/>
          <w:spacing w:val="5"/>
          <w:sz w:val="32"/>
          <w:szCs w:val="32"/>
        </w:rPr>
        <w:t>风险</w:t>
      </w:r>
      <w:r>
        <w:rPr>
          <w:rFonts w:ascii="仿宋" w:eastAsia="仿宋" w:hAnsi="仿宋" w:cs="仿宋"/>
          <w:spacing w:val="7"/>
          <w:sz w:val="32"/>
          <w:szCs w:val="32"/>
        </w:rPr>
        <w:t>、</w:t>
      </w:r>
      <w:r>
        <w:rPr>
          <w:rFonts w:ascii="仿宋" w:eastAsia="仿宋" w:hAnsi="仿宋" w:cs="仿宋"/>
          <w:spacing w:val="5"/>
          <w:sz w:val="32"/>
          <w:szCs w:val="32"/>
        </w:rPr>
        <w:t>堵住漏洞</w:t>
      </w:r>
      <w:r>
        <w:rPr>
          <w:rFonts w:ascii="仿宋" w:eastAsia="仿宋" w:hAnsi="仿宋" w:cs="仿宋"/>
          <w:spacing w:val="7"/>
          <w:sz w:val="32"/>
          <w:szCs w:val="32"/>
        </w:rPr>
        <w:t>、</w:t>
      </w:r>
      <w:r>
        <w:rPr>
          <w:rFonts w:ascii="仿宋" w:eastAsia="仿宋" w:hAnsi="仿宋" w:cs="仿宋"/>
          <w:spacing w:val="5"/>
          <w:sz w:val="32"/>
          <w:szCs w:val="32"/>
        </w:rPr>
        <w:t>解决问题</w:t>
      </w:r>
      <w:r>
        <w:rPr>
          <w:rFonts w:ascii="仿宋" w:eastAsia="仿宋" w:hAnsi="仿宋" w:cs="仿宋"/>
          <w:spacing w:val="7"/>
          <w:sz w:val="32"/>
          <w:szCs w:val="32"/>
        </w:rPr>
        <w:t>，</w:t>
      </w:r>
      <w:r>
        <w:rPr>
          <w:rFonts w:ascii="仿宋" w:eastAsia="仿宋" w:hAnsi="仿宋" w:cs="仿宋"/>
          <w:spacing w:val="5"/>
          <w:sz w:val="32"/>
          <w:szCs w:val="32"/>
        </w:rPr>
        <w:t>及时调整优化工作</w:t>
      </w:r>
      <w:r>
        <w:rPr>
          <w:rFonts w:ascii="仿宋" w:eastAsia="仿宋" w:hAnsi="仿宋" w:cs="仿宋"/>
          <w:spacing w:val="6"/>
          <w:sz w:val="32"/>
          <w:szCs w:val="32"/>
        </w:rPr>
        <w:t>举措，全面协调人、财、物资源，高</w:t>
      </w:r>
      <w:r>
        <w:rPr>
          <w:rFonts w:ascii="仿宋" w:eastAsia="仿宋" w:hAnsi="仿宋" w:cs="仿宋"/>
          <w:spacing w:val="5"/>
          <w:sz w:val="32"/>
          <w:szCs w:val="32"/>
        </w:rPr>
        <w:t>效指导全校疫情防控工作顺利开展</w:t>
      </w:r>
      <w:r>
        <w:rPr>
          <w:rFonts w:ascii="仿宋" w:eastAsia="仿宋" w:hAnsi="仿宋" w:cs="仿宋"/>
          <w:spacing w:val="7"/>
          <w:sz w:val="32"/>
          <w:szCs w:val="32"/>
        </w:rPr>
        <w:t>。</w:t>
      </w:r>
    </w:p>
    <w:p w14:paraId="6336CB81"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（四）校园封闭与管控</w:t>
      </w:r>
    </w:p>
    <w:p w14:paraId="482A0860" w14:textId="77777777" w:rsidR="00CE7C71" w:rsidRDefault="000F217D">
      <w:pPr>
        <w:spacing w:line="560" w:lineRule="exact"/>
        <w:ind w:firstLine="645"/>
        <w:rPr>
          <w:rFonts w:ascii="仿宋" w:eastAsia="仿宋" w:hAnsi="仿宋" w:cs="仿宋"/>
          <w:spacing w:val="6"/>
          <w:sz w:val="32"/>
          <w:szCs w:val="32"/>
        </w:rPr>
      </w:pPr>
      <w:r>
        <w:rPr>
          <w:rFonts w:ascii="仿宋" w:eastAsia="仿宋" w:hAnsi="仿宋" w:cs="仿宋"/>
          <w:spacing w:val="5"/>
          <w:sz w:val="32"/>
          <w:szCs w:val="32"/>
        </w:rPr>
        <w:t>发现</w:t>
      </w:r>
      <w:r>
        <w:rPr>
          <w:rFonts w:ascii="仿宋" w:eastAsia="仿宋" w:hAnsi="仿宋" w:cs="仿宋" w:hint="eastAsia"/>
          <w:spacing w:val="5"/>
          <w:sz w:val="32"/>
          <w:szCs w:val="32"/>
        </w:rPr>
        <w:t>病例</w:t>
      </w:r>
      <w:r>
        <w:rPr>
          <w:rFonts w:ascii="仿宋" w:eastAsia="仿宋" w:hAnsi="仿宋" w:cs="仿宋"/>
          <w:spacing w:val="5"/>
          <w:sz w:val="32"/>
          <w:szCs w:val="32"/>
        </w:rPr>
        <w:t>后</w:t>
      </w:r>
      <w:r>
        <w:rPr>
          <w:rFonts w:ascii="仿宋" w:eastAsia="仿宋" w:hAnsi="仿宋" w:cs="仿宋"/>
          <w:spacing w:val="6"/>
          <w:sz w:val="32"/>
          <w:szCs w:val="32"/>
        </w:rPr>
        <w:t>，</w:t>
      </w:r>
      <w:r>
        <w:rPr>
          <w:rFonts w:ascii="仿宋" w:eastAsia="仿宋" w:hAnsi="仿宋" w:cs="仿宋"/>
          <w:spacing w:val="5"/>
          <w:sz w:val="32"/>
          <w:szCs w:val="32"/>
        </w:rPr>
        <w:t>经</w:t>
      </w:r>
      <w:r>
        <w:rPr>
          <w:rFonts w:ascii="仿宋" w:eastAsia="仿宋" w:hAnsi="仿宋" w:cs="仿宋" w:hint="eastAsia"/>
          <w:spacing w:val="5"/>
          <w:sz w:val="32"/>
          <w:szCs w:val="32"/>
        </w:rPr>
        <w:t>学校</w:t>
      </w:r>
      <w:r>
        <w:rPr>
          <w:rFonts w:ascii="仿宋" w:eastAsia="仿宋" w:hAnsi="仿宋" w:cs="仿宋"/>
          <w:spacing w:val="5"/>
          <w:sz w:val="32"/>
          <w:szCs w:val="32"/>
        </w:rPr>
        <w:t>应急处置</w:t>
      </w:r>
      <w:r>
        <w:rPr>
          <w:rFonts w:ascii="仿宋" w:eastAsia="仿宋" w:hAnsi="仿宋" w:cs="仿宋"/>
          <w:spacing w:val="4"/>
          <w:sz w:val="32"/>
          <w:szCs w:val="32"/>
        </w:rPr>
        <w:t>工作领</w:t>
      </w:r>
      <w:r>
        <w:rPr>
          <w:rFonts w:ascii="仿宋" w:eastAsia="仿宋" w:hAnsi="仿宋" w:cs="仿宋"/>
          <w:spacing w:val="5"/>
          <w:sz w:val="32"/>
          <w:szCs w:val="32"/>
        </w:rPr>
        <w:t>导小组确认后</w:t>
      </w:r>
      <w:r>
        <w:rPr>
          <w:rFonts w:ascii="仿宋" w:eastAsia="仿宋" w:hAnsi="仿宋" w:cs="仿宋" w:hint="eastAsia"/>
          <w:spacing w:val="5"/>
          <w:sz w:val="32"/>
          <w:szCs w:val="32"/>
        </w:rPr>
        <w:t>立即通知保卫处</w:t>
      </w:r>
      <w:r>
        <w:rPr>
          <w:rFonts w:ascii="仿宋" w:eastAsia="仿宋" w:hAnsi="仿宋" w:cs="仿宋"/>
          <w:spacing w:val="5"/>
          <w:sz w:val="32"/>
          <w:szCs w:val="32"/>
        </w:rPr>
        <w:t>实施校园封闭管理，学校大门道</w:t>
      </w:r>
      <w:r>
        <w:rPr>
          <w:rFonts w:ascii="仿宋" w:eastAsia="仿宋" w:hAnsi="仿宋" w:cs="仿宋"/>
          <w:spacing w:val="4"/>
          <w:sz w:val="32"/>
          <w:szCs w:val="32"/>
        </w:rPr>
        <w:t>闸全部关闭</w:t>
      </w:r>
      <w:r>
        <w:rPr>
          <w:rFonts w:ascii="仿宋" w:eastAsia="仿宋" w:hAnsi="仿宋" w:cs="仿宋"/>
          <w:spacing w:val="5"/>
          <w:sz w:val="32"/>
          <w:szCs w:val="32"/>
        </w:rPr>
        <w:t>，</w:t>
      </w:r>
      <w:r>
        <w:rPr>
          <w:rFonts w:ascii="仿宋" w:eastAsia="仿宋" w:hAnsi="仿宋" w:cs="仿宋"/>
          <w:spacing w:val="4"/>
          <w:sz w:val="32"/>
          <w:szCs w:val="32"/>
        </w:rPr>
        <w:t>所有</w:t>
      </w:r>
      <w:r>
        <w:rPr>
          <w:rFonts w:ascii="仿宋" w:eastAsia="仿宋" w:hAnsi="仿宋" w:cs="仿宋"/>
          <w:spacing w:val="6"/>
          <w:sz w:val="32"/>
          <w:szCs w:val="32"/>
        </w:rPr>
        <w:t>人员只进不出</w:t>
      </w:r>
      <w:r>
        <w:rPr>
          <w:rFonts w:ascii="仿宋" w:eastAsia="仿宋" w:hAnsi="仿宋" w:cs="仿宋" w:hint="eastAsia"/>
          <w:spacing w:val="6"/>
          <w:sz w:val="32"/>
          <w:szCs w:val="32"/>
        </w:rPr>
        <w:t>（除医疗力量进校采样转运等特殊情况外）</w:t>
      </w:r>
      <w:r>
        <w:rPr>
          <w:rFonts w:ascii="仿宋" w:eastAsia="仿宋" w:hAnsi="仿宋" w:cs="仿宋"/>
          <w:spacing w:val="6"/>
          <w:sz w:val="32"/>
          <w:szCs w:val="32"/>
        </w:rPr>
        <w:t>，</w:t>
      </w:r>
      <w:r>
        <w:rPr>
          <w:rFonts w:ascii="仿宋" w:eastAsia="仿宋" w:hAnsi="仿宋" w:cs="仿宋" w:hint="eastAsia"/>
          <w:spacing w:val="6"/>
          <w:sz w:val="32"/>
          <w:szCs w:val="32"/>
        </w:rPr>
        <w:t>主动对接区公安、交通部门做好校门口治安保障和交通引导工作。</w:t>
      </w:r>
      <w:r>
        <w:rPr>
          <w:rFonts w:ascii="仿宋" w:eastAsia="仿宋" w:hAnsi="仿宋" w:cs="楷体"/>
          <w:spacing w:val="6"/>
          <w:sz w:val="32"/>
          <w:szCs w:val="32"/>
        </w:rPr>
        <w:t>健康监测</w:t>
      </w:r>
      <w:r>
        <w:rPr>
          <w:rFonts w:ascii="仿宋" w:eastAsia="仿宋" w:hAnsi="仿宋" w:cs="楷体"/>
          <w:spacing w:val="5"/>
          <w:sz w:val="32"/>
          <w:szCs w:val="32"/>
        </w:rPr>
        <w:t>及人员管理组</w:t>
      </w:r>
      <w:r>
        <w:rPr>
          <w:rFonts w:ascii="仿宋" w:eastAsia="仿宋" w:hAnsi="仿宋" w:cs="楷体" w:hint="eastAsia"/>
          <w:spacing w:val="5"/>
          <w:sz w:val="32"/>
          <w:szCs w:val="32"/>
        </w:rPr>
        <w:t>第一时间核查</w:t>
      </w:r>
      <w:r>
        <w:rPr>
          <w:rFonts w:ascii="仿宋" w:eastAsia="仿宋" w:hAnsi="仿宋" w:cs="仿宋"/>
          <w:spacing w:val="6"/>
          <w:sz w:val="32"/>
          <w:szCs w:val="32"/>
        </w:rPr>
        <w:t>该病例轨迹涉及场所</w:t>
      </w:r>
      <w:r>
        <w:rPr>
          <w:rFonts w:ascii="仿宋" w:eastAsia="仿宋" w:hAnsi="仿宋" w:cs="仿宋" w:hint="eastAsia"/>
          <w:spacing w:val="6"/>
          <w:sz w:val="32"/>
          <w:szCs w:val="32"/>
        </w:rPr>
        <w:t>，</w:t>
      </w:r>
      <w:r w:rsidR="00C22229">
        <w:rPr>
          <w:rFonts w:ascii="仿宋" w:eastAsia="仿宋" w:hAnsi="仿宋" w:cs="楷体"/>
          <w:sz w:val="32"/>
          <w:szCs w:val="32"/>
        </w:rPr>
        <w:t>校园管控</w:t>
      </w:r>
      <w:r w:rsidR="00C22229">
        <w:rPr>
          <w:rFonts w:ascii="仿宋" w:eastAsia="仿宋" w:hAnsi="仿宋" w:cs="楷体" w:hint="eastAsia"/>
          <w:sz w:val="32"/>
          <w:szCs w:val="32"/>
        </w:rPr>
        <w:t>巡</w:t>
      </w:r>
      <w:r>
        <w:rPr>
          <w:rFonts w:ascii="仿宋" w:eastAsia="仿宋" w:hAnsi="仿宋" w:cs="楷体"/>
          <w:sz w:val="32"/>
          <w:szCs w:val="32"/>
        </w:rPr>
        <w:t>查组</w:t>
      </w:r>
      <w:r>
        <w:rPr>
          <w:rFonts w:ascii="仿宋" w:eastAsia="仿宋" w:hAnsi="仿宋" w:cs="仿宋"/>
          <w:spacing w:val="5"/>
          <w:sz w:val="32"/>
          <w:szCs w:val="32"/>
        </w:rPr>
        <w:t>按要求</w:t>
      </w:r>
      <w:r>
        <w:rPr>
          <w:rFonts w:ascii="仿宋" w:eastAsia="仿宋" w:hAnsi="仿宋" w:cs="仿宋" w:hint="eastAsia"/>
          <w:spacing w:val="5"/>
          <w:sz w:val="32"/>
          <w:szCs w:val="32"/>
        </w:rPr>
        <w:t>对该区域</w:t>
      </w:r>
      <w:r>
        <w:rPr>
          <w:rFonts w:ascii="仿宋" w:eastAsia="仿宋" w:hAnsi="仿宋" w:cs="仿宋"/>
          <w:spacing w:val="5"/>
          <w:sz w:val="32"/>
          <w:szCs w:val="32"/>
        </w:rPr>
        <w:t>实施封闭管理</w:t>
      </w:r>
      <w:r>
        <w:rPr>
          <w:rFonts w:ascii="仿宋" w:eastAsia="仿宋" w:hAnsi="仿宋" w:cs="仿宋"/>
          <w:spacing w:val="6"/>
          <w:sz w:val="32"/>
          <w:szCs w:val="32"/>
        </w:rPr>
        <w:t>。</w:t>
      </w:r>
    </w:p>
    <w:p w14:paraId="0F903607" w14:textId="77777777" w:rsidR="00CE7C71" w:rsidRPr="004546F8" w:rsidRDefault="000F217D">
      <w:pPr>
        <w:spacing w:line="560" w:lineRule="exact"/>
        <w:ind w:firstLine="645"/>
        <w:rPr>
          <w:rFonts w:ascii="仿宋" w:eastAsia="仿宋" w:hAnsi="仿宋" w:cs="仿宋"/>
          <w:spacing w:val="6"/>
          <w:sz w:val="32"/>
          <w:szCs w:val="32"/>
          <w:highlight w:val="yellow"/>
        </w:rPr>
      </w:pPr>
      <w:r>
        <w:rPr>
          <w:rFonts w:ascii="仿宋" w:eastAsia="仿宋" w:hAnsi="仿宋" w:cs="楷体"/>
          <w:sz w:val="32"/>
          <w:szCs w:val="32"/>
        </w:rPr>
        <w:t>综合及联防联控组</w:t>
      </w:r>
      <w:r>
        <w:rPr>
          <w:rFonts w:ascii="仿宋" w:eastAsia="仿宋" w:hAnsi="仿宋" w:cs="楷体" w:hint="eastAsia"/>
          <w:sz w:val="32"/>
          <w:szCs w:val="32"/>
        </w:rPr>
        <w:t>通过学校公众号、企业微信、学生网格化管理系统等方式</w:t>
      </w:r>
      <w:r>
        <w:rPr>
          <w:rFonts w:ascii="仿宋" w:eastAsia="仿宋" w:hAnsi="仿宋" w:cs="仿宋"/>
          <w:spacing w:val="5"/>
          <w:sz w:val="32"/>
          <w:szCs w:val="32"/>
        </w:rPr>
        <w:t>立即</w:t>
      </w:r>
      <w:r>
        <w:rPr>
          <w:rFonts w:ascii="仿宋" w:eastAsia="仿宋" w:hAnsi="仿宋" w:cs="仿宋" w:hint="eastAsia"/>
          <w:spacing w:val="5"/>
          <w:sz w:val="32"/>
          <w:szCs w:val="32"/>
        </w:rPr>
        <w:t>发布通知要求</w:t>
      </w:r>
      <w:r>
        <w:rPr>
          <w:rFonts w:ascii="仿宋" w:eastAsia="仿宋" w:hAnsi="仿宋" w:cs="仿宋"/>
          <w:spacing w:val="6"/>
          <w:sz w:val="32"/>
          <w:szCs w:val="32"/>
        </w:rPr>
        <w:t>停止校园内一切教</w:t>
      </w:r>
      <w:r w:rsidRPr="004546F8">
        <w:rPr>
          <w:rFonts w:ascii="仿宋" w:eastAsia="仿宋" w:hAnsi="仿宋" w:cs="楷体"/>
          <w:sz w:val="32"/>
          <w:szCs w:val="32"/>
        </w:rPr>
        <w:t>学、科研活动、行政办公会议、文娱体育活动等，半小时内确保通知到每一位师生员工，</w:t>
      </w:r>
      <w:r w:rsidRPr="004546F8">
        <w:rPr>
          <w:rFonts w:ascii="仿宋" w:eastAsia="仿宋" w:hAnsi="仿宋" w:cs="楷体" w:hint="eastAsia"/>
          <w:sz w:val="32"/>
          <w:szCs w:val="32"/>
        </w:rPr>
        <w:t>所有人员保持原</w:t>
      </w:r>
      <w:r w:rsidR="00161B1A">
        <w:rPr>
          <w:rFonts w:ascii="仿宋" w:eastAsia="仿宋" w:hAnsi="仿宋" w:cs="楷体" w:hint="eastAsia"/>
          <w:sz w:val="32"/>
          <w:szCs w:val="32"/>
        </w:rPr>
        <w:t>点等待（室内原地等待，室外有序返回办公室或宿舍），</w:t>
      </w:r>
      <w:r w:rsidR="005229DE">
        <w:rPr>
          <w:rFonts w:ascii="仿宋" w:eastAsia="仿宋" w:hAnsi="仿宋" w:cs="楷体" w:hint="eastAsia"/>
          <w:sz w:val="32"/>
          <w:szCs w:val="32"/>
        </w:rPr>
        <w:t>途中</w:t>
      </w:r>
      <w:r w:rsidRPr="004546F8">
        <w:rPr>
          <w:rFonts w:ascii="仿宋" w:eastAsia="仿宋" w:hAnsi="仿宋" w:cs="楷体" w:hint="eastAsia"/>
          <w:sz w:val="32"/>
          <w:szCs w:val="32"/>
        </w:rPr>
        <w:t>佩戴口罩，注意个人防护</w:t>
      </w:r>
      <w:r w:rsidR="004546F8" w:rsidRPr="004546F8">
        <w:rPr>
          <w:rFonts w:ascii="仿宋" w:eastAsia="仿宋" w:hAnsi="仿宋" w:cs="楷体" w:hint="eastAsia"/>
          <w:sz w:val="32"/>
          <w:szCs w:val="32"/>
        </w:rPr>
        <w:t>。</w:t>
      </w:r>
      <w:r w:rsidR="00B6341F">
        <w:rPr>
          <w:rFonts w:ascii="仿宋" w:eastAsia="仿宋" w:hAnsi="仿宋" w:cs="楷体" w:hint="eastAsia"/>
          <w:sz w:val="32"/>
          <w:szCs w:val="32"/>
        </w:rPr>
        <w:t>根据流调结果，等待下一步安排。</w:t>
      </w:r>
    </w:p>
    <w:p w14:paraId="2A755448" w14:textId="77777777" w:rsidR="00CE7C71" w:rsidRDefault="000F217D">
      <w:pPr>
        <w:spacing w:line="560" w:lineRule="exact"/>
        <w:ind w:firstLine="645"/>
        <w:rPr>
          <w:rFonts w:ascii="仿宋" w:eastAsia="仿宋" w:hAnsi="仿宋" w:cs="仿宋"/>
          <w:spacing w:val="6"/>
          <w:sz w:val="32"/>
          <w:szCs w:val="32"/>
        </w:rPr>
      </w:pPr>
      <w:r>
        <w:rPr>
          <w:rFonts w:ascii="仿宋" w:eastAsia="仿宋" w:hAnsi="仿宋" w:cs="仿宋"/>
          <w:spacing w:val="6"/>
          <w:sz w:val="32"/>
          <w:szCs w:val="32"/>
        </w:rPr>
        <w:t>一小时内，</w:t>
      </w:r>
      <w:r>
        <w:rPr>
          <w:rFonts w:ascii="仿宋" w:eastAsia="仿宋" w:hAnsi="仿宋" w:cs="楷体"/>
          <w:sz w:val="32"/>
          <w:szCs w:val="32"/>
        </w:rPr>
        <w:t>综合及联防联控组</w:t>
      </w:r>
      <w:r>
        <w:rPr>
          <w:rFonts w:ascii="仿宋" w:eastAsia="仿宋" w:hAnsi="仿宋" w:cs="仿宋"/>
          <w:spacing w:val="6"/>
          <w:sz w:val="32"/>
          <w:szCs w:val="32"/>
        </w:rPr>
        <w:t>以应急处置工作领导</w:t>
      </w:r>
      <w:r>
        <w:rPr>
          <w:rFonts w:ascii="仿宋" w:eastAsia="仿宋" w:hAnsi="仿宋" w:cs="仿宋"/>
          <w:spacing w:val="5"/>
          <w:sz w:val="32"/>
          <w:szCs w:val="32"/>
        </w:rPr>
        <w:t>小组名义向</w:t>
      </w:r>
      <w:r>
        <w:rPr>
          <w:rFonts w:ascii="仿宋" w:eastAsia="仿宋" w:hAnsi="仿宋" w:cs="仿宋" w:hint="eastAsia"/>
          <w:spacing w:val="5"/>
          <w:sz w:val="32"/>
          <w:szCs w:val="32"/>
        </w:rPr>
        <w:t>全校</w:t>
      </w:r>
      <w:r>
        <w:rPr>
          <w:rFonts w:ascii="仿宋" w:eastAsia="仿宋" w:hAnsi="仿宋" w:cs="仿宋"/>
          <w:spacing w:val="5"/>
          <w:sz w:val="32"/>
          <w:szCs w:val="32"/>
        </w:rPr>
        <w:t>师生员工</w:t>
      </w:r>
      <w:r>
        <w:rPr>
          <w:rFonts w:ascii="仿宋" w:eastAsia="仿宋" w:hAnsi="仿宋" w:cs="仿宋"/>
          <w:spacing w:val="6"/>
          <w:sz w:val="32"/>
          <w:szCs w:val="32"/>
        </w:rPr>
        <w:t>发</w:t>
      </w:r>
      <w:r>
        <w:rPr>
          <w:rFonts w:ascii="仿宋" w:eastAsia="仿宋" w:hAnsi="仿宋" w:cs="仿宋" w:hint="eastAsia"/>
          <w:spacing w:val="6"/>
          <w:sz w:val="32"/>
          <w:szCs w:val="32"/>
        </w:rPr>
        <w:t>布</w:t>
      </w:r>
      <w:r>
        <w:rPr>
          <w:rFonts w:ascii="仿宋" w:eastAsia="仿宋" w:hAnsi="仿宋" w:cs="仿宋"/>
          <w:spacing w:val="6"/>
          <w:sz w:val="32"/>
          <w:szCs w:val="32"/>
        </w:rPr>
        <w:t>《校园突发疫情情况告知书》，简</w:t>
      </w:r>
      <w:r>
        <w:rPr>
          <w:rFonts w:ascii="仿宋" w:eastAsia="仿宋" w:hAnsi="仿宋" w:cs="仿宋"/>
          <w:spacing w:val="5"/>
          <w:sz w:val="32"/>
          <w:szCs w:val="32"/>
        </w:rPr>
        <w:t>要告知突发疫情以及重点</w:t>
      </w:r>
      <w:r>
        <w:rPr>
          <w:rFonts w:ascii="仿宋" w:eastAsia="仿宋" w:hAnsi="仿宋" w:cs="仿宋"/>
          <w:spacing w:val="6"/>
          <w:sz w:val="32"/>
          <w:szCs w:val="32"/>
        </w:rPr>
        <w:t>注意事项、后续工作安排等。</w:t>
      </w:r>
    </w:p>
    <w:p w14:paraId="722F084C" w14:textId="77777777" w:rsidR="00CE7C71" w:rsidRDefault="00C22229">
      <w:pPr>
        <w:spacing w:line="560" w:lineRule="exact"/>
        <w:ind w:firstLine="645"/>
        <w:rPr>
          <w:rFonts w:ascii="仿宋" w:eastAsia="仿宋" w:hAnsi="仿宋" w:cs="仿宋"/>
          <w:spacing w:val="7"/>
          <w:sz w:val="32"/>
          <w:szCs w:val="32"/>
        </w:rPr>
      </w:pPr>
      <w:r>
        <w:rPr>
          <w:rFonts w:ascii="仿宋" w:eastAsia="仿宋" w:hAnsi="仿宋" w:cs="楷体"/>
          <w:sz w:val="32"/>
          <w:szCs w:val="32"/>
        </w:rPr>
        <w:t>校园管控</w:t>
      </w:r>
      <w:r>
        <w:rPr>
          <w:rFonts w:ascii="仿宋" w:eastAsia="仿宋" w:hAnsi="仿宋" w:cs="楷体" w:hint="eastAsia"/>
          <w:sz w:val="32"/>
          <w:szCs w:val="32"/>
        </w:rPr>
        <w:t>巡</w:t>
      </w:r>
      <w:r w:rsidR="000F217D">
        <w:rPr>
          <w:rFonts w:ascii="仿宋" w:eastAsia="仿宋" w:hAnsi="仿宋" w:cs="楷体"/>
          <w:sz w:val="32"/>
          <w:szCs w:val="32"/>
        </w:rPr>
        <w:t>查组</w:t>
      </w:r>
      <w:r w:rsidR="000F217D">
        <w:rPr>
          <w:rFonts w:ascii="仿宋" w:eastAsia="仿宋" w:hAnsi="仿宋" w:cs="仿宋"/>
          <w:spacing w:val="6"/>
          <w:sz w:val="32"/>
          <w:szCs w:val="32"/>
        </w:rPr>
        <w:t>立即加强校门</w:t>
      </w:r>
      <w:r w:rsidR="000F217D">
        <w:rPr>
          <w:rFonts w:ascii="仿宋" w:eastAsia="仿宋" w:hAnsi="仿宋" w:cs="仿宋"/>
          <w:spacing w:val="5"/>
          <w:sz w:val="32"/>
          <w:szCs w:val="32"/>
        </w:rPr>
        <w:t>口安保和校内安全巡</w:t>
      </w:r>
      <w:r w:rsidR="000F217D">
        <w:rPr>
          <w:rFonts w:ascii="仿宋" w:eastAsia="仿宋" w:hAnsi="仿宋" w:cs="仿宋"/>
          <w:spacing w:val="6"/>
          <w:sz w:val="32"/>
          <w:szCs w:val="32"/>
        </w:rPr>
        <w:t>查，严禁师生在校园内道路及公共场</w:t>
      </w:r>
      <w:r w:rsidR="000F217D">
        <w:rPr>
          <w:rFonts w:ascii="仿宋" w:eastAsia="仿宋" w:hAnsi="仿宋" w:cs="仿宋"/>
          <w:spacing w:val="5"/>
          <w:sz w:val="32"/>
          <w:szCs w:val="32"/>
        </w:rPr>
        <w:t>所逗留</w:t>
      </w:r>
      <w:r w:rsidR="000F217D">
        <w:rPr>
          <w:rFonts w:ascii="仿宋" w:eastAsia="仿宋" w:hAnsi="仿宋" w:cs="仿宋"/>
          <w:spacing w:val="6"/>
          <w:sz w:val="32"/>
          <w:szCs w:val="32"/>
        </w:rPr>
        <w:t>，</w:t>
      </w:r>
      <w:r w:rsidR="00E45D74">
        <w:rPr>
          <w:rFonts w:ascii="仿宋" w:eastAsia="仿宋" w:hAnsi="仿宋" w:cs="仿宋" w:hint="eastAsia"/>
          <w:spacing w:val="6"/>
          <w:sz w:val="32"/>
          <w:szCs w:val="32"/>
        </w:rPr>
        <w:t>总务处</w:t>
      </w:r>
      <w:r w:rsidR="000F217D">
        <w:rPr>
          <w:rFonts w:ascii="仿宋" w:eastAsia="仿宋" w:hAnsi="仿宋" w:cs="仿宋"/>
          <w:spacing w:val="5"/>
          <w:sz w:val="32"/>
          <w:szCs w:val="32"/>
        </w:rPr>
        <w:t>加强校内楼栋的物</w:t>
      </w:r>
      <w:r w:rsidR="000F217D">
        <w:rPr>
          <w:rFonts w:ascii="仿宋" w:eastAsia="仿宋" w:hAnsi="仿宋" w:cs="仿宋"/>
          <w:spacing w:val="6"/>
          <w:sz w:val="32"/>
          <w:szCs w:val="32"/>
        </w:rPr>
        <w:t>业门卫值守工作，严禁无关人员进出，</w:t>
      </w:r>
      <w:r w:rsidR="000F217D">
        <w:rPr>
          <w:rFonts w:ascii="仿宋" w:eastAsia="仿宋" w:hAnsi="仿宋" w:cs="仿宋"/>
          <w:spacing w:val="5"/>
          <w:sz w:val="32"/>
          <w:szCs w:val="32"/>
        </w:rPr>
        <w:t>确保全体师生进入相应房</w:t>
      </w:r>
      <w:r w:rsidR="000F217D">
        <w:rPr>
          <w:rFonts w:ascii="仿宋" w:eastAsia="仿宋" w:hAnsi="仿宋" w:cs="仿宋"/>
          <w:spacing w:val="6"/>
          <w:sz w:val="32"/>
          <w:szCs w:val="32"/>
        </w:rPr>
        <w:t>屋单元。校外师生员工做好个人防护，减</w:t>
      </w:r>
      <w:r w:rsidR="000F217D">
        <w:rPr>
          <w:rFonts w:ascii="仿宋" w:eastAsia="仿宋" w:hAnsi="仿宋" w:cs="仿宋"/>
          <w:spacing w:val="5"/>
          <w:sz w:val="32"/>
          <w:szCs w:val="32"/>
        </w:rPr>
        <w:t>少外出</w:t>
      </w:r>
      <w:r w:rsidR="000F217D">
        <w:rPr>
          <w:rFonts w:ascii="仿宋" w:eastAsia="仿宋" w:hAnsi="仿宋" w:cs="仿宋"/>
          <w:spacing w:val="6"/>
          <w:sz w:val="32"/>
          <w:szCs w:val="32"/>
        </w:rPr>
        <w:t>，</w:t>
      </w:r>
      <w:r w:rsidR="000F217D">
        <w:rPr>
          <w:rFonts w:ascii="仿宋" w:eastAsia="仿宋" w:hAnsi="仿宋" w:cs="仿宋"/>
          <w:spacing w:val="5"/>
          <w:sz w:val="32"/>
          <w:szCs w:val="32"/>
        </w:rPr>
        <w:t>主动向所在社</w:t>
      </w:r>
      <w:r w:rsidR="000F217D">
        <w:rPr>
          <w:rFonts w:ascii="仿宋" w:eastAsia="仿宋" w:hAnsi="仿宋" w:cs="仿宋"/>
          <w:spacing w:val="6"/>
          <w:sz w:val="32"/>
          <w:szCs w:val="32"/>
        </w:rPr>
        <w:t>区报备</w:t>
      </w:r>
      <w:r w:rsidR="000F217D">
        <w:rPr>
          <w:rFonts w:ascii="仿宋" w:eastAsia="仿宋" w:hAnsi="仿宋" w:cs="仿宋"/>
          <w:spacing w:val="7"/>
          <w:sz w:val="32"/>
          <w:szCs w:val="32"/>
        </w:rPr>
        <w:t>。</w:t>
      </w:r>
    </w:p>
    <w:p w14:paraId="115E4A04"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（五）协助进行流行病学调查与风险人群排查</w:t>
      </w:r>
    </w:p>
    <w:p w14:paraId="694A3F69" w14:textId="77777777" w:rsidR="00CE7C71" w:rsidRDefault="000F217D">
      <w:pPr>
        <w:spacing w:line="560" w:lineRule="exact"/>
        <w:ind w:left="16" w:firstLine="640"/>
        <w:rPr>
          <w:rFonts w:ascii="仿宋" w:eastAsia="仿宋" w:hAnsi="仿宋" w:cs="仿宋"/>
          <w:spacing w:val="9"/>
          <w:sz w:val="32"/>
          <w:szCs w:val="32"/>
        </w:rPr>
      </w:pPr>
      <w:r>
        <w:rPr>
          <w:rFonts w:ascii="仿宋" w:eastAsia="仿宋" w:hAnsi="仿宋" w:cs="仿宋" w:hint="eastAsia"/>
          <w:spacing w:val="7"/>
          <w:sz w:val="32"/>
          <w:szCs w:val="32"/>
        </w:rPr>
        <w:t>流行病学调查及流调溯源工作由区疾控等专业机构负责，</w:t>
      </w:r>
      <w:r>
        <w:rPr>
          <w:rFonts w:ascii="仿宋" w:eastAsia="仿宋" w:hAnsi="仿宋" w:cs="楷体"/>
          <w:spacing w:val="6"/>
          <w:sz w:val="32"/>
          <w:szCs w:val="32"/>
        </w:rPr>
        <w:t>健康监测</w:t>
      </w:r>
      <w:r>
        <w:rPr>
          <w:rFonts w:ascii="仿宋" w:eastAsia="仿宋" w:hAnsi="仿宋" w:cs="楷体"/>
          <w:spacing w:val="5"/>
          <w:sz w:val="32"/>
          <w:szCs w:val="32"/>
        </w:rPr>
        <w:t>及人员管理组</w:t>
      </w:r>
      <w:r>
        <w:rPr>
          <w:rFonts w:ascii="仿宋" w:eastAsia="仿宋" w:hAnsi="仿宋" w:cs="楷体" w:hint="eastAsia"/>
          <w:spacing w:val="5"/>
          <w:sz w:val="32"/>
          <w:szCs w:val="32"/>
        </w:rPr>
        <w:t>配合，并</w:t>
      </w:r>
      <w:r>
        <w:rPr>
          <w:rFonts w:ascii="仿宋" w:eastAsia="仿宋" w:hAnsi="仿宋" w:cs="仿宋"/>
          <w:spacing w:val="7"/>
          <w:sz w:val="32"/>
          <w:szCs w:val="32"/>
        </w:rPr>
        <w:t>迅</w:t>
      </w:r>
      <w:r>
        <w:rPr>
          <w:rFonts w:ascii="仿宋" w:eastAsia="仿宋" w:hAnsi="仿宋" w:cs="仿宋"/>
          <w:spacing w:val="6"/>
          <w:sz w:val="32"/>
          <w:szCs w:val="32"/>
        </w:rPr>
        <w:t>速协助</w:t>
      </w:r>
      <w:r>
        <w:rPr>
          <w:rFonts w:ascii="仿宋" w:eastAsia="仿宋" w:hAnsi="仿宋" w:cs="仿宋" w:hint="eastAsia"/>
          <w:spacing w:val="6"/>
          <w:sz w:val="32"/>
          <w:szCs w:val="32"/>
        </w:rPr>
        <w:t>区</w:t>
      </w:r>
      <w:r>
        <w:rPr>
          <w:rFonts w:ascii="仿宋" w:eastAsia="仿宋" w:hAnsi="仿宋" w:cs="仿宋"/>
          <w:spacing w:val="6"/>
          <w:sz w:val="32"/>
          <w:szCs w:val="32"/>
        </w:rPr>
        <w:t>流调专班开展流行病学调查</w:t>
      </w:r>
      <w:r>
        <w:rPr>
          <w:rFonts w:ascii="仿宋" w:eastAsia="仿宋" w:hAnsi="仿宋" w:cs="仿宋"/>
          <w:spacing w:val="8"/>
          <w:sz w:val="32"/>
          <w:szCs w:val="32"/>
        </w:rPr>
        <w:t>，</w:t>
      </w:r>
      <w:r>
        <w:rPr>
          <w:rFonts w:ascii="仿宋" w:eastAsia="仿宋" w:hAnsi="仿宋" w:cs="仿宋" w:hint="eastAsia"/>
          <w:spacing w:val="8"/>
          <w:sz w:val="32"/>
          <w:szCs w:val="32"/>
        </w:rPr>
        <w:t>主动</w:t>
      </w:r>
      <w:r>
        <w:rPr>
          <w:rFonts w:ascii="仿宋" w:eastAsia="仿宋" w:hAnsi="仿宋" w:cs="仿宋"/>
          <w:spacing w:val="6"/>
          <w:sz w:val="32"/>
          <w:szCs w:val="32"/>
        </w:rPr>
        <w:t>排查病例行动轨迹</w:t>
      </w:r>
      <w:r>
        <w:rPr>
          <w:rFonts w:ascii="仿宋" w:eastAsia="仿宋" w:hAnsi="仿宋" w:cs="仿宋"/>
          <w:spacing w:val="8"/>
          <w:sz w:val="32"/>
          <w:szCs w:val="32"/>
        </w:rPr>
        <w:t>，</w:t>
      </w:r>
      <w:r>
        <w:rPr>
          <w:rFonts w:ascii="仿宋" w:eastAsia="仿宋" w:hAnsi="仿宋" w:cs="仿宋"/>
          <w:spacing w:val="5"/>
          <w:sz w:val="32"/>
          <w:szCs w:val="32"/>
        </w:rPr>
        <w:t>开展传播风险评估</w:t>
      </w:r>
      <w:r>
        <w:rPr>
          <w:rFonts w:ascii="仿宋" w:eastAsia="仿宋" w:hAnsi="仿宋" w:cs="仿宋"/>
          <w:spacing w:val="7"/>
          <w:sz w:val="32"/>
          <w:szCs w:val="32"/>
        </w:rPr>
        <w:t>，</w:t>
      </w:r>
      <w:r>
        <w:rPr>
          <w:rFonts w:ascii="仿宋" w:eastAsia="仿宋" w:hAnsi="仿宋" w:cs="仿宋"/>
          <w:spacing w:val="5"/>
          <w:sz w:val="32"/>
          <w:szCs w:val="32"/>
        </w:rPr>
        <w:t>精准划定风险区域</w:t>
      </w:r>
      <w:r>
        <w:rPr>
          <w:rFonts w:ascii="仿宋" w:eastAsia="仿宋" w:hAnsi="仿宋" w:cs="仿宋"/>
          <w:spacing w:val="6"/>
          <w:sz w:val="32"/>
          <w:szCs w:val="32"/>
        </w:rPr>
        <w:t>。</w:t>
      </w:r>
      <w:r>
        <w:rPr>
          <w:rFonts w:ascii="仿宋" w:eastAsia="仿宋" w:hAnsi="仿宋" w:cs="仿宋"/>
          <w:spacing w:val="5"/>
          <w:sz w:val="32"/>
          <w:szCs w:val="32"/>
        </w:rPr>
        <w:t>按要求调查收集师生员</w:t>
      </w:r>
      <w:r>
        <w:rPr>
          <w:rFonts w:ascii="仿宋" w:eastAsia="仿宋" w:hAnsi="仿宋" w:cs="仿宋"/>
          <w:spacing w:val="8"/>
          <w:sz w:val="32"/>
          <w:szCs w:val="32"/>
        </w:rPr>
        <w:t>工相关信息</w:t>
      </w:r>
      <w:r>
        <w:rPr>
          <w:rFonts w:ascii="仿宋" w:eastAsia="仿宋" w:hAnsi="仿宋" w:cs="仿宋"/>
          <w:spacing w:val="9"/>
          <w:sz w:val="32"/>
          <w:szCs w:val="32"/>
        </w:rPr>
        <w:t>，</w:t>
      </w:r>
      <w:r>
        <w:rPr>
          <w:rFonts w:ascii="仿宋" w:eastAsia="仿宋" w:hAnsi="仿宋" w:cs="仿宋"/>
          <w:spacing w:val="8"/>
          <w:sz w:val="32"/>
          <w:szCs w:val="32"/>
        </w:rPr>
        <w:t>协助开展风险人群排查</w:t>
      </w:r>
      <w:r>
        <w:rPr>
          <w:rFonts w:ascii="仿宋" w:eastAsia="仿宋" w:hAnsi="仿宋" w:cs="仿宋"/>
          <w:spacing w:val="9"/>
          <w:sz w:val="32"/>
          <w:szCs w:val="32"/>
        </w:rPr>
        <w:t>。</w:t>
      </w:r>
    </w:p>
    <w:p w14:paraId="606F95AE" w14:textId="77777777" w:rsidR="00CE7C71" w:rsidRDefault="000F217D">
      <w:pPr>
        <w:spacing w:line="560" w:lineRule="exact"/>
        <w:ind w:left="16" w:firstLine="640"/>
        <w:rPr>
          <w:rFonts w:ascii="仿宋" w:eastAsia="仿宋" w:hAnsi="仿宋" w:cs="仿宋"/>
          <w:sz w:val="32"/>
          <w:szCs w:val="32"/>
        </w:rPr>
      </w:pPr>
      <w:r>
        <w:rPr>
          <w:rFonts w:ascii="仿宋" w:eastAsia="仿宋" w:hAnsi="仿宋" w:cs="仿宋" w:hint="eastAsia"/>
          <w:sz w:val="32"/>
          <w:szCs w:val="32"/>
        </w:rPr>
        <w:t>密切接触者：指疑似病例和确诊病例症状出现前</w:t>
      </w:r>
      <w:r>
        <w:rPr>
          <w:rFonts w:ascii="仿宋" w:eastAsia="仿宋" w:hAnsi="仿宋" w:cs="仿宋"/>
          <w:sz w:val="32"/>
          <w:szCs w:val="32"/>
        </w:rPr>
        <w:t>2天开始，或无症状感染者标本采样前2天开始，与其有近距离接触但未采取有效防护的人员。</w:t>
      </w:r>
    </w:p>
    <w:p w14:paraId="33CE1BB0" w14:textId="77777777" w:rsidR="00CE7C71" w:rsidRDefault="000F217D">
      <w:pPr>
        <w:spacing w:line="560" w:lineRule="exact"/>
        <w:ind w:left="16" w:firstLine="640"/>
        <w:rPr>
          <w:rFonts w:ascii="仿宋" w:eastAsia="仿宋" w:hAnsi="仿宋" w:cs="仿宋"/>
          <w:sz w:val="32"/>
          <w:szCs w:val="32"/>
        </w:rPr>
      </w:pPr>
      <w:r>
        <w:rPr>
          <w:rFonts w:ascii="仿宋" w:eastAsia="仿宋" w:hAnsi="仿宋" w:cs="仿宋" w:hint="eastAsia"/>
          <w:sz w:val="32"/>
          <w:szCs w:val="32"/>
        </w:rPr>
        <w:t>密接的密接：对与感染风险较高的密切接触者共同居住和工作等接触频繁的人员可判定为密接的密接。出现校园聚集性疫情、传播链不易明确时，迅速进行封控管理，优先做好密切接触者的追踪，不再强调判定该范围内密接的密接。</w:t>
      </w:r>
    </w:p>
    <w:p w14:paraId="050902DC" w14:textId="77777777" w:rsidR="00CE7C71" w:rsidRDefault="000F217D">
      <w:pPr>
        <w:spacing w:line="560" w:lineRule="exact"/>
        <w:ind w:left="16" w:firstLine="640"/>
        <w:rPr>
          <w:rFonts w:ascii="仿宋" w:eastAsia="仿宋" w:hAnsi="仿宋" w:cs="仿宋"/>
          <w:sz w:val="32"/>
          <w:szCs w:val="32"/>
        </w:rPr>
      </w:pPr>
      <w:r>
        <w:rPr>
          <w:rFonts w:ascii="仿宋" w:eastAsia="仿宋" w:hAnsi="仿宋" w:cs="仿宋" w:hint="eastAsia"/>
          <w:sz w:val="32"/>
          <w:szCs w:val="32"/>
        </w:rPr>
        <w:t>一般接触者：与疑似病例、确诊病例和无症状感染者在乘坐飞机、火车和轮船等同一交通工具、共同生活，学习、工作以及诊疗过程中有过接触，或共同暴露于婚（丧）宴、商场、农贸（集贸）市场、公交车站、地铁内等公共场所的人但不符合密切接触者判定原则的人员，为一般接触者。</w:t>
      </w:r>
    </w:p>
    <w:p w14:paraId="45BF762E" w14:textId="7DC5C0EE" w:rsidR="00CE7C71" w:rsidRDefault="000F217D">
      <w:pPr>
        <w:spacing w:line="560" w:lineRule="exact"/>
        <w:ind w:left="8" w:right="38" w:firstLine="640"/>
        <w:rPr>
          <w:rFonts w:ascii="仿宋" w:eastAsia="仿宋" w:hAnsi="仿宋" w:cs="仿宋"/>
          <w:sz w:val="32"/>
          <w:szCs w:val="32"/>
        </w:rPr>
      </w:pPr>
      <w:r>
        <w:rPr>
          <w:rFonts w:ascii="仿宋" w:eastAsia="仿宋" w:hAnsi="仿宋" w:cs="楷体"/>
          <w:spacing w:val="6"/>
          <w:sz w:val="32"/>
          <w:szCs w:val="32"/>
        </w:rPr>
        <w:t>健康监测</w:t>
      </w:r>
      <w:r>
        <w:rPr>
          <w:rFonts w:ascii="仿宋" w:eastAsia="仿宋" w:hAnsi="仿宋" w:cs="楷体"/>
          <w:spacing w:val="5"/>
          <w:sz w:val="32"/>
          <w:szCs w:val="32"/>
        </w:rPr>
        <w:t>及人员管理组</w:t>
      </w:r>
      <w:r>
        <w:rPr>
          <w:rFonts w:ascii="仿宋" w:eastAsia="仿宋" w:hAnsi="仿宋" w:cs="仿宋"/>
          <w:spacing w:val="5"/>
          <w:sz w:val="32"/>
          <w:szCs w:val="32"/>
        </w:rPr>
        <w:t>每日</w:t>
      </w:r>
      <w:r>
        <w:rPr>
          <w:rFonts w:ascii="仿宋" w:eastAsia="仿宋" w:hAnsi="仿宋" w:cs="仿宋" w:hint="eastAsia"/>
          <w:spacing w:val="5"/>
          <w:sz w:val="32"/>
          <w:szCs w:val="32"/>
        </w:rPr>
        <w:t>要</w:t>
      </w:r>
      <w:r>
        <w:rPr>
          <w:rFonts w:ascii="仿宋" w:eastAsia="仿宋" w:hAnsi="仿宋" w:cs="仿宋"/>
          <w:spacing w:val="5"/>
          <w:sz w:val="32"/>
          <w:szCs w:val="32"/>
        </w:rPr>
        <w:t>统计汇总各类人员的健康信息</w:t>
      </w:r>
      <w:r>
        <w:rPr>
          <w:rFonts w:ascii="仿宋" w:eastAsia="仿宋" w:hAnsi="仿宋" w:cs="仿宋"/>
          <w:spacing w:val="6"/>
          <w:sz w:val="32"/>
          <w:szCs w:val="32"/>
        </w:rPr>
        <w:t>、</w:t>
      </w:r>
      <w:r>
        <w:rPr>
          <w:rFonts w:ascii="仿宋" w:eastAsia="仿宋" w:hAnsi="仿宋" w:cs="仿宋"/>
          <w:spacing w:val="5"/>
          <w:sz w:val="32"/>
          <w:szCs w:val="32"/>
        </w:rPr>
        <w:t>核酸检测结果</w:t>
      </w:r>
      <w:r>
        <w:rPr>
          <w:rFonts w:ascii="仿宋" w:eastAsia="仿宋" w:hAnsi="仿宋" w:cs="仿宋"/>
          <w:spacing w:val="6"/>
          <w:sz w:val="32"/>
          <w:szCs w:val="32"/>
        </w:rPr>
        <w:t>，</w:t>
      </w:r>
      <w:r>
        <w:rPr>
          <w:rFonts w:ascii="仿宋" w:eastAsia="仿宋" w:hAnsi="仿宋" w:cs="仿宋"/>
          <w:spacing w:val="5"/>
          <w:sz w:val="32"/>
          <w:szCs w:val="32"/>
        </w:rPr>
        <w:t>分</w:t>
      </w:r>
      <w:r>
        <w:rPr>
          <w:rFonts w:ascii="仿宋" w:eastAsia="仿宋" w:hAnsi="仿宋" w:cs="仿宋"/>
          <w:spacing w:val="4"/>
          <w:sz w:val="32"/>
          <w:szCs w:val="32"/>
        </w:rPr>
        <w:t>析流</w:t>
      </w:r>
      <w:r>
        <w:rPr>
          <w:rFonts w:ascii="仿宋" w:eastAsia="仿宋" w:hAnsi="仿宋" w:cs="仿宋"/>
          <w:spacing w:val="6"/>
          <w:sz w:val="32"/>
          <w:szCs w:val="32"/>
        </w:rPr>
        <w:t>行态势，评估防控效</w:t>
      </w:r>
      <w:r>
        <w:rPr>
          <w:rFonts w:ascii="仿宋" w:eastAsia="仿宋" w:hAnsi="仿宋" w:cs="仿宋"/>
          <w:spacing w:val="5"/>
          <w:sz w:val="32"/>
          <w:szCs w:val="32"/>
        </w:rPr>
        <w:t>果</w:t>
      </w:r>
      <w:r>
        <w:rPr>
          <w:rFonts w:ascii="仿宋" w:eastAsia="仿宋" w:hAnsi="仿宋" w:cs="仿宋"/>
          <w:spacing w:val="6"/>
          <w:sz w:val="32"/>
          <w:szCs w:val="32"/>
        </w:rPr>
        <w:t>，</w:t>
      </w:r>
      <w:r>
        <w:rPr>
          <w:rFonts w:ascii="仿宋" w:eastAsia="仿宋" w:hAnsi="仿宋" w:cs="仿宋"/>
          <w:spacing w:val="5"/>
          <w:sz w:val="32"/>
          <w:szCs w:val="32"/>
        </w:rPr>
        <w:t>制作简报报送</w:t>
      </w:r>
      <w:r>
        <w:rPr>
          <w:rFonts w:ascii="仿宋" w:eastAsia="仿宋" w:hAnsi="仿宋" w:cs="仿宋"/>
          <w:spacing w:val="4"/>
          <w:sz w:val="32"/>
          <w:szCs w:val="32"/>
        </w:rPr>
        <w:t>学校疫</w:t>
      </w:r>
      <w:r>
        <w:rPr>
          <w:rFonts w:ascii="仿宋" w:eastAsia="仿宋" w:hAnsi="仿宋" w:cs="仿宋"/>
          <w:spacing w:val="6"/>
          <w:sz w:val="32"/>
          <w:szCs w:val="32"/>
        </w:rPr>
        <w:t>情处置专班</w:t>
      </w:r>
      <w:r>
        <w:rPr>
          <w:rFonts w:ascii="仿宋" w:eastAsia="仿宋" w:hAnsi="仿宋" w:cs="仿宋" w:hint="eastAsia"/>
          <w:spacing w:val="6"/>
          <w:sz w:val="32"/>
          <w:szCs w:val="32"/>
        </w:rPr>
        <w:t>（办公地点：中和楼4</w:t>
      </w:r>
      <w:r>
        <w:rPr>
          <w:rFonts w:ascii="仿宋" w:eastAsia="仿宋" w:hAnsi="仿宋" w:cs="仿宋"/>
          <w:spacing w:val="6"/>
          <w:sz w:val="32"/>
          <w:szCs w:val="32"/>
        </w:rPr>
        <w:t>01</w:t>
      </w:r>
      <w:r>
        <w:rPr>
          <w:rFonts w:ascii="仿宋" w:eastAsia="仿宋" w:hAnsi="仿宋" w:cs="仿宋" w:hint="eastAsia"/>
          <w:spacing w:val="6"/>
          <w:sz w:val="32"/>
          <w:szCs w:val="32"/>
        </w:rPr>
        <w:t>，电话：</w:t>
      </w:r>
      <w:r w:rsidR="002C48EE">
        <w:rPr>
          <w:rFonts w:ascii="仿宋" w:eastAsia="仿宋" w:hAnsi="仿宋" w:cs="仿宋"/>
          <w:spacing w:val="6"/>
          <w:sz w:val="32"/>
          <w:szCs w:val="32"/>
        </w:rPr>
        <w:t>5831396</w:t>
      </w:r>
      <w:bookmarkStart w:id="0" w:name="_GoBack"/>
      <w:bookmarkEnd w:id="0"/>
      <w:r>
        <w:rPr>
          <w:rFonts w:ascii="仿宋" w:eastAsia="仿宋" w:hAnsi="仿宋" w:cs="仿宋"/>
          <w:spacing w:val="6"/>
          <w:sz w:val="32"/>
          <w:szCs w:val="32"/>
        </w:rPr>
        <w:t>5</w:t>
      </w:r>
      <w:r>
        <w:rPr>
          <w:rFonts w:ascii="仿宋" w:eastAsia="仿宋" w:hAnsi="仿宋" w:cs="仿宋" w:hint="eastAsia"/>
          <w:spacing w:val="6"/>
          <w:sz w:val="32"/>
          <w:szCs w:val="32"/>
        </w:rPr>
        <w:t>）</w:t>
      </w:r>
      <w:r>
        <w:rPr>
          <w:rFonts w:ascii="仿宋" w:eastAsia="仿宋" w:hAnsi="仿宋" w:cs="仿宋"/>
          <w:spacing w:val="6"/>
          <w:sz w:val="32"/>
          <w:szCs w:val="32"/>
        </w:rPr>
        <w:t>。</w:t>
      </w:r>
      <w:r>
        <w:rPr>
          <w:rFonts w:ascii="仿宋" w:eastAsia="仿宋" w:hAnsi="仿宋" w:cs="仿宋"/>
          <w:spacing w:val="5"/>
          <w:sz w:val="32"/>
          <w:szCs w:val="32"/>
        </w:rPr>
        <w:t>综合现场</w:t>
      </w:r>
      <w:r>
        <w:rPr>
          <w:rFonts w:ascii="仿宋" w:eastAsia="仿宋" w:hAnsi="仿宋" w:cs="仿宋"/>
          <w:spacing w:val="6"/>
          <w:sz w:val="32"/>
          <w:szCs w:val="32"/>
        </w:rPr>
        <w:t>流调、风险排查等多</w:t>
      </w:r>
      <w:r>
        <w:rPr>
          <w:rFonts w:ascii="仿宋" w:eastAsia="仿宋" w:hAnsi="仿宋" w:cs="仿宋"/>
          <w:spacing w:val="5"/>
          <w:sz w:val="32"/>
          <w:szCs w:val="32"/>
        </w:rPr>
        <w:t>源信息</w:t>
      </w:r>
      <w:r>
        <w:rPr>
          <w:rFonts w:ascii="仿宋" w:eastAsia="仿宋" w:hAnsi="仿宋" w:cs="仿宋"/>
          <w:spacing w:val="6"/>
          <w:sz w:val="32"/>
          <w:szCs w:val="32"/>
        </w:rPr>
        <w:t>，</w:t>
      </w:r>
      <w:r>
        <w:rPr>
          <w:rFonts w:ascii="仿宋" w:eastAsia="仿宋" w:hAnsi="仿宋" w:cs="仿宋"/>
          <w:spacing w:val="5"/>
          <w:sz w:val="32"/>
          <w:szCs w:val="32"/>
        </w:rPr>
        <w:t>开展校园疫情形势分析和研判</w:t>
      </w:r>
      <w:r>
        <w:rPr>
          <w:rFonts w:ascii="仿宋" w:eastAsia="仿宋" w:hAnsi="仿宋" w:cs="仿宋"/>
          <w:spacing w:val="6"/>
          <w:sz w:val="32"/>
          <w:szCs w:val="32"/>
        </w:rPr>
        <w:t>，</w:t>
      </w:r>
      <w:r>
        <w:rPr>
          <w:rFonts w:ascii="仿宋" w:eastAsia="仿宋" w:hAnsi="仿宋" w:cs="仿宋"/>
          <w:spacing w:val="5"/>
          <w:sz w:val="32"/>
          <w:szCs w:val="32"/>
        </w:rPr>
        <w:t>提</w:t>
      </w:r>
      <w:r>
        <w:rPr>
          <w:rFonts w:ascii="仿宋" w:eastAsia="仿宋" w:hAnsi="仿宋" w:cs="仿宋"/>
          <w:spacing w:val="6"/>
          <w:sz w:val="32"/>
          <w:szCs w:val="32"/>
        </w:rPr>
        <w:t>出防控</w:t>
      </w:r>
      <w:r>
        <w:rPr>
          <w:rFonts w:ascii="仿宋" w:eastAsia="仿宋" w:hAnsi="仿宋" w:cs="仿宋"/>
          <w:spacing w:val="5"/>
          <w:sz w:val="32"/>
          <w:szCs w:val="32"/>
        </w:rPr>
        <w:t>建议</w:t>
      </w:r>
      <w:r>
        <w:rPr>
          <w:rFonts w:ascii="仿宋" w:eastAsia="仿宋" w:hAnsi="仿宋" w:cs="仿宋"/>
          <w:spacing w:val="7"/>
          <w:sz w:val="32"/>
          <w:szCs w:val="32"/>
        </w:rPr>
        <w:t>。</w:t>
      </w:r>
    </w:p>
    <w:p w14:paraId="5D25AEC2"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（六）健康管理与监测</w:t>
      </w:r>
    </w:p>
    <w:p w14:paraId="09AE1F79" w14:textId="77777777" w:rsidR="00CE7C71" w:rsidRDefault="000F217D">
      <w:pPr>
        <w:spacing w:line="560" w:lineRule="exact"/>
        <w:ind w:left="16" w:right="40" w:firstLine="628"/>
        <w:rPr>
          <w:rFonts w:ascii="仿宋" w:eastAsia="仿宋" w:hAnsi="仿宋" w:cs="仿宋"/>
          <w:sz w:val="32"/>
          <w:szCs w:val="32"/>
        </w:rPr>
      </w:pPr>
      <w:r>
        <w:rPr>
          <w:rFonts w:ascii="仿宋" w:eastAsia="仿宋" w:hAnsi="仿宋" w:cs="仿宋"/>
          <w:spacing w:val="6"/>
          <w:sz w:val="32"/>
          <w:szCs w:val="32"/>
        </w:rPr>
        <w:t>基于</w:t>
      </w:r>
      <w:r>
        <w:rPr>
          <w:rFonts w:ascii="仿宋" w:eastAsia="仿宋" w:hAnsi="仿宋" w:cs="仿宋"/>
          <w:spacing w:val="5"/>
          <w:sz w:val="32"/>
          <w:szCs w:val="32"/>
        </w:rPr>
        <w:t>流调和风险排查结果</w:t>
      </w:r>
      <w:r>
        <w:rPr>
          <w:rFonts w:ascii="仿宋" w:eastAsia="仿宋" w:hAnsi="仿宋" w:cs="仿宋"/>
          <w:spacing w:val="6"/>
          <w:sz w:val="32"/>
          <w:szCs w:val="32"/>
        </w:rPr>
        <w:t>，</w:t>
      </w:r>
      <w:r>
        <w:rPr>
          <w:rFonts w:ascii="仿宋" w:eastAsia="仿宋" w:hAnsi="仿宋" w:cs="仿宋"/>
          <w:spacing w:val="5"/>
          <w:sz w:val="32"/>
          <w:szCs w:val="32"/>
        </w:rPr>
        <w:t>按要求对师生分类进行健康管理和感染者筛查</w:t>
      </w:r>
      <w:r>
        <w:rPr>
          <w:rFonts w:ascii="仿宋" w:eastAsia="仿宋" w:hAnsi="仿宋" w:cs="仿宋"/>
          <w:spacing w:val="6"/>
          <w:sz w:val="32"/>
          <w:szCs w:val="32"/>
        </w:rPr>
        <w:t>。</w:t>
      </w:r>
      <w:r>
        <w:rPr>
          <w:rFonts w:ascii="仿宋" w:eastAsia="仿宋" w:hAnsi="仿宋" w:cs="仿宋"/>
          <w:spacing w:val="5"/>
          <w:sz w:val="32"/>
          <w:szCs w:val="32"/>
        </w:rPr>
        <w:t>感染者筛查以核酸检测为主</w:t>
      </w:r>
      <w:r>
        <w:rPr>
          <w:rFonts w:ascii="仿宋" w:eastAsia="仿宋" w:hAnsi="仿宋" w:cs="仿宋"/>
          <w:spacing w:val="6"/>
          <w:sz w:val="32"/>
          <w:szCs w:val="32"/>
        </w:rPr>
        <w:t>，</w:t>
      </w:r>
      <w:r>
        <w:rPr>
          <w:rFonts w:ascii="仿宋" w:eastAsia="仿宋" w:hAnsi="仿宋" w:cs="仿宋"/>
          <w:spacing w:val="5"/>
          <w:sz w:val="32"/>
          <w:szCs w:val="32"/>
        </w:rPr>
        <w:t>根据疫情防控需</w:t>
      </w:r>
      <w:r>
        <w:rPr>
          <w:rFonts w:ascii="仿宋" w:eastAsia="仿宋" w:hAnsi="仿宋" w:cs="仿宋"/>
          <w:spacing w:val="4"/>
          <w:sz w:val="32"/>
          <w:szCs w:val="32"/>
        </w:rPr>
        <w:t>要</w:t>
      </w:r>
      <w:r>
        <w:rPr>
          <w:rFonts w:ascii="仿宋" w:eastAsia="仿宋" w:hAnsi="仿宋" w:cs="仿宋"/>
          <w:spacing w:val="7"/>
          <w:sz w:val="32"/>
          <w:szCs w:val="32"/>
        </w:rPr>
        <w:t>学校可结合使用新冠抗原</w:t>
      </w:r>
      <w:r>
        <w:rPr>
          <w:rFonts w:ascii="仿宋" w:eastAsia="仿宋" w:hAnsi="仿宋" w:cs="仿宋"/>
          <w:spacing w:val="6"/>
          <w:sz w:val="32"/>
          <w:szCs w:val="32"/>
        </w:rPr>
        <w:t>检测</w:t>
      </w:r>
      <w:r>
        <w:rPr>
          <w:rFonts w:ascii="仿宋" w:eastAsia="仿宋" w:hAnsi="仿宋" w:cs="仿宋"/>
          <w:spacing w:val="8"/>
          <w:sz w:val="32"/>
          <w:szCs w:val="32"/>
        </w:rPr>
        <w:t>。</w:t>
      </w:r>
    </w:p>
    <w:p w14:paraId="77FA1402" w14:textId="77777777" w:rsidR="00CE7C71" w:rsidRDefault="000F217D">
      <w:pPr>
        <w:spacing w:line="560" w:lineRule="exact"/>
        <w:ind w:firstLine="675"/>
        <w:rPr>
          <w:rFonts w:ascii="仿宋" w:eastAsia="仿宋" w:hAnsi="仿宋" w:cs="仿宋"/>
          <w:sz w:val="32"/>
          <w:szCs w:val="32"/>
        </w:rPr>
      </w:pPr>
      <w:r>
        <w:rPr>
          <w:rFonts w:ascii="仿宋" w:eastAsia="仿宋" w:hAnsi="仿宋" w:cs="Times New Roman"/>
          <w:sz w:val="32"/>
          <w:szCs w:val="32"/>
        </w:rPr>
        <w:t>1</w:t>
      </w:r>
      <w:r>
        <w:rPr>
          <w:rFonts w:ascii="仿宋" w:eastAsia="仿宋" w:hAnsi="仿宋" w:cs="Times New Roman" w:hint="eastAsia"/>
          <w:sz w:val="32"/>
          <w:szCs w:val="32"/>
        </w:rPr>
        <w:t>.</w:t>
      </w:r>
      <w:r>
        <w:rPr>
          <w:rFonts w:ascii="仿宋" w:eastAsia="仿宋" w:hAnsi="仿宋" w:cs="仿宋"/>
          <w:sz w:val="32"/>
          <w:szCs w:val="32"/>
        </w:rPr>
        <w:t>接触者管理与监测</w:t>
      </w:r>
    </w:p>
    <w:p w14:paraId="4FDE93A0" w14:textId="77777777" w:rsidR="00CE7C71" w:rsidRDefault="000F217D">
      <w:pPr>
        <w:spacing w:line="560" w:lineRule="exact"/>
        <w:ind w:left="11" w:right="89" w:firstLine="631"/>
        <w:rPr>
          <w:rFonts w:ascii="仿宋" w:eastAsia="仿宋" w:hAnsi="仿宋" w:cs="仿宋"/>
          <w:spacing w:val="5"/>
          <w:sz w:val="32"/>
          <w:szCs w:val="32"/>
        </w:rPr>
      </w:pPr>
      <w:r>
        <w:rPr>
          <w:rFonts w:ascii="仿宋" w:eastAsia="仿宋" w:hAnsi="仿宋" w:cs="仿宋"/>
          <w:spacing w:val="5"/>
          <w:sz w:val="32"/>
          <w:szCs w:val="32"/>
        </w:rPr>
        <w:t>（1）密切接触者、密接的密接在学校疫情处置专班要求时限内由学校协助社区防控组转运至当地政府安排的集中隔离场所，接受集中隔离医学观察和定期核酸检测。</w:t>
      </w:r>
    </w:p>
    <w:p w14:paraId="28D2478E" w14:textId="77777777" w:rsidR="00CE7C71" w:rsidRDefault="000F217D">
      <w:pPr>
        <w:spacing w:line="560" w:lineRule="exact"/>
        <w:ind w:right="89" w:firstLine="642"/>
        <w:rPr>
          <w:rFonts w:ascii="仿宋" w:eastAsia="仿宋" w:hAnsi="仿宋" w:cs="仿宋"/>
          <w:sz w:val="32"/>
          <w:szCs w:val="32"/>
        </w:rPr>
      </w:pPr>
      <w:r>
        <w:rPr>
          <w:rFonts w:ascii="仿宋" w:eastAsia="仿宋" w:hAnsi="仿宋" w:cs="仿宋"/>
          <w:spacing w:val="12"/>
          <w:sz w:val="32"/>
          <w:szCs w:val="32"/>
        </w:rPr>
        <w:t>（</w:t>
      </w:r>
      <w:r>
        <w:rPr>
          <w:rFonts w:ascii="仿宋" w:eastAsia="仿宋" w:hAnsi="仿宋" w:cs="Times New Roman"/>
          <w:spacing w:val="7"/>
          <w:sz w:val="32"/>
          <w:szCs w:val="32"/>
        </w:rPr>
        <w:t>2</w:t>
      </w:r>
      <w:r>
        <w:rPr>
          <w:rFonts w:ascii="仿宋" w:eastAsia="仿宋" w:hAnsi="仿宋" w:cs="仿宋"/>
          <w:spacing w:val="13"/>
          <w:sz w:val="32"/>
          <w:szCs w:val="32"/>
        </w:rPr>
        <w:t>）</w:t>
      </w:r>
      <w:r>
        <w:rPr>
          <w:rFonts w:ascii="仿宋" w:eastAsia="仿宋" w:hAnsi="仿宋" w:cs="仿宋"/>
          <w:spacing w:val="12"/>
          <w:sz w:val="32"/>
          <w:szCs w:val="32"/>
        </w:rPr>
        <w:t>一般接触者</w:t>
      </w:r>
      <w:r>
        <w:rPr>
          <w:rFonts w:ascii="仿宋" w:eastAsia="仿宋" w:hAnsi="仿宋" w:cs="仿宋" w:hint="eastAsia"/>
          <w:spacing w:val="12"/>
          <w:sz w:val="32"/>
          <w:szCs w:val="32"/>
        </w:rPr>
        <w:t>要</w:t>
      </w:r>
      <w:r>
        <w:rPr>
          <w:rFonts w:ascii="仿宋" w:eastAsia="仿宋" w:hAnsi="仿宋" w:cs="仿宋"/>
          <w:spacing w:val="11"/>
          <w:sz w:val="32"/>
          <w:szCs w:val="32"/>
        </w:rPr>
        <w:t>做好登记</w:t>
      </w:r>
      <w:r>
        <w:rPr>
          <w:rFonts w:ascii="仿宋" w:eastAsia="仿宋" w:hAnsi="仿宋" w:cs="仿宋"/>
          <w:spacing w:val="13"/>
          <w:sz w:val="32"/>
          <w:szCs w:val="32"/>
        </w:rPr>
        <w:t>，</w:t>
      </w:r>
      <w:r>
        <w:rPr>
          <w:rFonts w:ascii="仿宋" w:eastAsia="仿宋" w:hAnsi="仿宋" w:cs="仿宋"/>
          <w:spacing w:val="11"/>
          <w:sz w:val="32"/>
          <w:szCs w:val="32"/>
        </w:rPr>
        <w:t>进行健康风险告知和个人健</w:t>
      </w:r>
      <w:r>
        <w:rPr>
          <w:rFonts w:ascii="仿宋" w:eastAsia="仿宋" w:hAnsi="仿宋" w:cs="仿宋"/>
          <w:spacing w:val="6"/>
          <w:sz w:val="32"/>
          <w:szCs w:val="32"/>
        </w:rPr>
        <w:t>康监测，健康监测期间原则上不</w:t>
      </w:r>
      <w:r>
        <w:rPr>
          <w:rFonts w:ascii="仿宋" w:eastAsia="仿宋" w:hAnsi="仿宋" w:cs="仿宋" w:hint="eastAsia"/>
          <w:spacing w:val="6"/>
          <w:sz w:val="32"/>
          <w:szCs w:val="32"/>
        </w:rPr>
        <w:t>出宿舍</w:t>
      </w:r>
      <w:r>
        <w:rPr>
          <w:rFonts w:ascii="仿宋" w:eastAsia="仿宋" w:hAnsi="仿宋" w:cs="仿宋"/>
          <w:spacing w:val="6"/>
          <w:sz w:val="32"/>
          <w:szCs w:val="32"/>
        </w:rPr>
        <w:t>。</w:t>
      </w:r>
      <w:r>
        <w:rPr>
          <w:rFonts w:ascii="仿宋" w:eastAsia="仿宋" w:hAnsi="仿宋" w:cs="仿宋" w:hint="eastAsia"/>
          <w:spacing w:val="6"/>
          <w:sz w:val="32"/>
          <w:szCs w:val="32"/>
        </w:rPr>
        <w:t>根据流调情况，部分一般接触者可安排到校内隔离点。</w:t>
      </w:r>
      <w:r>
        <w:rPr>
          <w:rFonts w:ascii="仿宋" w:eastAsia="仿宋" w:hAnsi="仿宋" w:cs="仿宋"/>
          <w:spacing w:val="6"/>
          <w:sz w:val="32"/>
          <w:szCs w:val="32"/>
        </w:rPr>
        <w:t>核</w:t>
      </w:r>
      <w:r>
        <w:rPr>
          <w:rFonts w:ascii="仿宋" w:eastAsia="仿宋" w:hAnsi="仿宋" w:cs="仿宋"/>
          <w:spacing w:val="5"/>
          <w:sz w:val="32"/>
          <w:szCs w:val="32"/>
        </w:rPr>
        <w:t>酸检测频</w:t>
      </w:r>
      <w:r w:rsidRPr="004546F8">
        <w:rPr>
          <w:rFonts w:ascii="仿宋" w:eastAsia="仿宋" w:hAnsi="仿宋" w:cs="仿宋"/>
          <w:spacing w:val="5"/>
          <w:sz w:val="32"/>
          <w:szCs w:val="32"/>
        </w:rPr>
        <w:t>次</w:t>
      </w:r>
      <w:r w:rsidRPr="004546F8">
        <w:rPr>
          <w:rFonts w:ascii="仿宋" w:eastAsia="仿宋" w:hAnsi="仿宋" w:cs="仿宋" w:hint="eastAsia"/>
          <w:spacing w:val="5"/>
          <w:sz w:val="32"/>
          <w:szCs w:val="32"/>
        </w:rPr>
        <w:t>（目前是三天两检）由浦口区新冠</w:t>
      </w:r>
      <w:r>
        <w:rPr>
          <w:rFonts w:ascii="仿宋" w:eastAsia="仿宋" w:hAnsi="仿宋" w:cs="仿宋" w:hint="eastAsia"/>
          <w:spacing w:val="5"/>
          <w:sz w:val="32"/>
          <w:szCs w:val="32"/>
        </w:rPr>
        <w:t>疫情防控指挥部给出专业指导意见，</w:t>
      </w:r>
      <w:r>
        <w:rPr>
          <w:rFonts w:ascii="仿宋" w:eastAsia="仿宋" w:hAnsi="仿宋" w:cs="仿宋"/>
          <w:spacing w:val="5"/>
          <w:sz w:val="32"/>
          <w:szCs w:val="32"/>
        </w:rPr>
        <w:t>学校疫情</w:t>
      </w:r>
      <w:r>
        <w:rPr>
          <w:rFonts w:ascii="仿宋" w:eastAsia="仿宋" w:hAnsi="仿宋" w:cs="仿宋"/>
          <w:spacing w:val="9"/>
          <w:sz w:val="32"/>
          <w:szCs w:val="32"/>
        </w:rPr>
        <w:t>处</w:t>
      </w:r>
      <w:r>
        <w:rPr>
          <w:rFonts w:ascii="仿宋" w:eastAsia="仿宋" w:hAnsi="仿宋" w:cs="仿宋"/>
          <w:spacing w:val="8"/>
          <w:sz w:val="32"/>
          <w:szCs w:val="32"/>
        </w:rPr>
        <w:t>置专班</w:t>
      </w:r>
      <w:r>
        <w:rPr>
          <w:rFonts w:ascii="仿宋" w:eastAsia="仿宋" w:hAnsi="仿宋" w:cs="仿宋" w:hint="eastAsia"/>
          <w:spacing w:val="8"/>
          <w:sz w:val="32"/>
          <w:szCs w:val="32"/>
        </w:rPr>
        <w:t>按</w:t>
      </w:r>
      <w:r>
        <w:rPr>
          <w:rFonts w:ascii="仿宋" w:eastAsia="仿宋" w:hAnsi="仿宋" w:cs="仿宋"/>
          <w:spacing w:val="8"/>
          <w:sz w:val="32"/>
          <w:szCs w:val="32"/>
        </w:rPr>
        <w:t>要求执行</w:t>
      </w:r>
      <w:r>
        <w:rPr>
          <w:rFonts w:ascii="仿宋" w:eastAsia="仿宋" w:hAnsi="仿宋" w:cs="仿宋"/>
          <w:spacing w:val="10"/>
          <w:sz w:val="32"/>
          <w:szCs w:val="32"/>
        </w:rPr>
        <w:t>。</w:t>
      </w:r>
    </w:p>
    <w:p w14:paraId="260FD1AD" w14:textId="77777777" w:rsidR="00CE7C71" w:rsidRDefault="000F217D">
      <w:pPr>
        <w:spacing w:line="560" w:lineRule="exact"/>
        <w:ind w:firstLine="644"/>
        <w:rPr>
          <w:rFonts w:ascii="仿宋" w:eastAsia="仿宋" w:hAnsi="仿宋" w:cs="仿宋"/>
          <w:sz w:val="32"/>
          <w:szCs w:val="32"/>
        </w:rPr>
      </w:pPr>
      <w:r>
        <w:rPr>
          <w:rFonts w:ascii="仿宋" w:eastAsia="仿宋" w:hAnsi="仿宋" w:cs="Times New Roman"/>
          <w:sz w:val="32"/>
          <w:szCs w:val="32"/>
        </w:rPr>
        <w:t>2</w:t>
      </w:r>
      <w:r>
        <w:rPr>
          <w:rFonts w:ascii="仿宋" w:eastAsia="仿宋" w:hAnsi="仿宋" w:cs="Times New Roman" w:hint="eastAsia"/>
          <w:spacing w:val="-1"/>
          <w:sz w:val="32"/>
          <w:szCs w:val="32"/>
        </w:rPr>
        <w:t>.</w:t>
      </w:r>
      <w:r>
        <w:rPr>
          <w:rFonts w:ascii="仿宋" w:eastAsia="仿宋" w:hAnsi="仿宋" w:cs="仿宋"/>
          <w:sz w:val="32"/>
          <w:szCs w:val="32"/>
        </w:rPr>
        <w:t>核酸检测点设置</w:t>
      </w:r>
    </w:p>
    <w:p w14:paraId="47EBB170" w14:textId="77777777" w:rsidR="00CE7C71" w:rsidRDefault="000F217D">
      <w:pPr>
        <w:spacing w:line="560" w:lineRule="exact"/>
        <w:ind w:left="13" w:firstLine="661"/>
        <w:rPr>
          <w:rFonts w:ascii="仿宋" w:eastAsia="仿宋" w:hAnsi="仿宋" w:cs="仿宋"/>
          <w:sz w:val="32"/>
          <w:szCs w:val="32"/>
        </w:rPr>
      </w:pPr>
      <w:r>
        <w:rPr>
          <w:rFonts w:ascii="仿宋" w:eastAsia="仿宋" w:hAnsi="仿宋" w:cs="仿宋"/>
          <w:spacing w:val="4"/>
          <w:sz w:val="32"/>
          <w:szCs w:val="32"/>
        </w:rPr>
        <w:t>密切接触者</w:t>
      </w:r>
      <w:r>
        <w:rPr>
          <w:rFonts w:ascii="仿宋" w:eastAsia="仿宋" w:hAnsi="仿宋" w:cs="仿宋"/>
          <w:spacing w:val="5"/>
          <w:sz w:val="32"/>
          <w:szCs w:val="32"/>
        </w:rPr>
        <w:t>、</w:t>
      </w:r>
      <w:r>
        <w:rPr>
          <w:rFonts w:ascii="仿宋" w:eastAsia="仿宋" w:hAnsi="仿宋" w:cs="仿宋"/>
          <w:spacing w:val="4"/>
          <w:sz w:val="32"/>
          <w:szCs w:val="32"/>
        </w:rPr>
        <w:t>密接的密接核酸检测在</w:t>
      </w:r>
      <w:r>
        <w:rPr>
          <w:rFonts w:ascii="仿宋" w:eastAsia="仿宋" w:hAnsi="仿宋" w:cs="仿宋" w:hint="eastAsia"/>
          <w:spacing w:val="4"/>
          <w:sz w:val="32"/>
          <w:szCs w:val="32"/>
        </w:rPr>
        <w:t>政府</w:t>
      </w:r>
      <w:r>
        <w:rPr>
          <w:rFonts w:ascii="仿宋" w:eastAsia="仿宋" w:hAnsi="仿宋" w:cs="仿宋"/>
          <w:spacing w:val="4"/>
          <w:sz w:val="32"/>
          <w:szCs w:val="32"/>
        </w:rPr>
        <w:t>集中隔离场所进行</w:t>
      </w:r>
      <w:r>
        <w:rPr>
          <w:rFonts w:ascii="仿宋" w:eastAsia="仿宋" w:hAnsi="仿宋" w:cs="仿宋"/>
          <w:spacing w:val="5"/>
          <w:sz w:val="32"/>
          <w:szCs w:val="32"/>
        </w:rPr>
        <w:t>；</w:t>
      </w:r>
      <w:r>
        <w:rPr>
          <w:rFonts w:ascii="仿宋" w:eastAsia="仿宋" w:hAnsi="仿宋" w:cs="仿宋"/>
          <w:spacing w:val="3"/>
          <w:sz w:val="32"/>
          <w:szCs w:val="32"/>
        </w:rPr>
        <w:t>一</w:t>
      </w:r>
      <w:r>
        <w:rPr>
          <w:rFonts w:ascii="仿宋" w:eastAsia="仿宋" w:hAnsi="仿宋" w:cs="仿宋"/>
          <w:spacing w:val="6"/>
          <w:sz w:val="32"/>
          <w:szCs w:val="32"/>
        </w:rPr>
        <w:t>般接触者的核</w:t>
      </w:r>
      <w:r>
        <w:rPr>
          <w:rFonts w:ascii="仿宋" w:eastAsia="仿宋" w:hAnsi="仿宋" w:cs="仿宋"/>
          <w:spacing w:val="5"/>
          <w:sz w:val="32"/>
          <w:szCs w:val="32"/>
        </w:rPr>
        <w:t>酸采样由学校统一组织</w:t>
      </w:r>
      <w:r>
        <w:rPr>
          <w:rFonts w:ascii="仿宋" w:eastAsia="仿宋" w:hAnsi="仿宋" w:cs="仿宋" w:hint="eastAsia"/>
          <w:spacing w:val="6"/>
          <w:sz w:val="32"/>
          <w:szCs w:val="32"/>
        </w:rPr>
        <w:t>，学生核酸采样点分散设置，按宿舍园区的站区设立，以站区为单位，以宿舍为组</w:t>
      </w:r>
      <w:r w:rsidR="00A16636">
        <w:rPr>
          <w:rFonts w:ascii="仿宋" w:eastAsia="仿宋" w:hAnsi="仿宋" w:cs="仿宋" w:hint="eastAsia"/>
          <w:spacing w:val="6"/>
          <w:sz w:val="32"/>
          <w:szCs w:val="32"/>
        </w:rPr>
        <w:t>织单元，逐次排队检测，控制流量，设置单向进出口，避免人员聚集和交叉</w:t>
      </w:r>
      <w:r>
        <w:rPr>
          <w:rFonts w:ascii="仿宋" w:eastAsia="仿宋" w:hAnsi="仿宋" w:cs="仿宋" w:hint="eastAsia"/>
          <w:spacing w:val="6"/>
          <w:sz w:val="32"/>
          <w:szCs w:val="32"/>
        </w:rPr>
        <w:t>，</w:t>
      </w:r>
      <w:r>
        <w:rPr>
          <w:rFonts w:ascii="仿宋" w:eastAsia="仿宋" w:hAnsi="仿宋" w:cs="仿宋"/>
          <w:spacing w:val="6"/>
          <w:sz w:val="32"/>
          <w:szCs w:val="32"/>
        </w:rPr>
        <w:t>并督促做好个人防护。</w:t>
      </w:r>
      <w:r>
        <w:rPr>
          <w:rFonts w:ascii="仿宋" w:eastAsia="仿宋" w:hAnsi="仿宋" w:cs="仿宋" w:hint="eastAsia"/>
          <w:spacing w:val="6"/>
          <w:sz w:val="32"/>
          <w:szCs w:val="32"/>
        </w:rPr>
        <w:t>校内封闭的教职员工、各类保障人员的核酸检测安排在体育健身中心，保持合理间距，错时检测。有发热、咳嗽等症状的人员分开采样或者上门采样，避免交叉感染。</w:t>
      </w:r>
    </w:p>
    <w:p w14:paraId="3802FC7D" w14:textId="77777777" w:rsidR="00CE7C71" w:rsidRDefault="000F217D">
      <w:pPr>
        <w:spacing w:line="560" w:lineRule="exact"/>
        <w:ind w:firstLine="651"/>
        <w:rPr>
          <w:rFonts w:ascii="仿宋" w:eastAsia="仿宋" w:hAnsi="仿宋" w:cs="仿宋"/>
          <w:sz w:val="32"/>
          <w:szCs w:val="32"/>
        </w:rPr>
      </w:pPr>
      <w:r>
        <w:rPr>
          <w:rFonts w:ascii="仿宋" w:eastAsia="仿宋" w:hAnsi="仿宋" w:cs="Times New Roman"/>
          <w:sz w:val="32"/>
          <w:szCs w:val="32"/>
        </w:rPr>
        <w:t>3.</w:t>
      </w:r>
      <w:r>
        <w:rPr>
          <w:rFonts w:ascii="仿宋" w:eastAsia="仿宋" w:hAnsi="仿宋" w:cs="仿宋"/>
          <w:sz w:val="32"/>
          <w:szCs w:val="32"/>
        </w:rPr>
        <w:t>环境监测</w:t>
      </w:r>
    </w:p>
    <w:p w14:paraId="659D2957" w14:textId="77777777" w:rsidR="00CE7C71" w:rsidRDefault="000F217D">
      <w:pPr>
        <w:spacing w:line="560" w:lineRule="exact"/>
        <w:ind w:left="9" w:right="50" w:firstLine="647"/>
        <w:rPr>
          <w:rFonts w:ascii="仿宋" w:eastAsia="仿宋" w:hAnsi="仿宋" w:cs="仿宋"/>
          <w:sz w:val="32"/>
          <w:szCs w:val="32"/>
        </w:rPr>
      </w:pPr>
      <w:r>
        <w:rPr>
          <w:rFonts w:ascii="仿宋" w:eastAsia="仿宋" w:hAnsi="仿宋" w:cs="仿宋" w:hint="eastAsia"/>
          <w:spacing w:val="6"/>
          <w:sz w:val="32"/>
          <w:szCs w:val="32"/>
        </w:rPr>
        <w:t>区疾控</w:t>
      </w:r>
      <w:r>
        <w:rPr>
          <w:rFonts w:ascii="仿宋" w:eastAsia="仿宋" w:hAnsi="仿宋" w:cs="仿宋"/>
          <w:spacing w:val="6"/>
          <w:sz w:val="32"/>
          <w:szCs w:val="32"/>
        </w:rPr>
        <w:t>对病例生活</w:t>
      </w:r>
      <w:r>
        <w:rPr>
          <w:rFonts w:ascii="仿宋" w:eastAsia="仿宋" w:hAnsi="仿宋" w:cs="仿宋"/>
          <w:spacing w:val="8"/>
          <w:sz w:val="32"/>
          <w:szCs w:val="32"/>
        </w:rPr>
        <w:t>、</w:t>
      </w:r>
      <w:r>
        <w:rPr>
          <w:rFonts w:ascii="仿宋" w:eastAsia="仿宋" w:hAnsi="仿宋" w:cs="仿宋"/>
          <w:spacing w:val="6"/>
          <w:sz w:val="32"/>
          <w:szCs w:val="32"/>
        </w:rPr>
        <w:t>学习</w:t>
      </w:r>
      <w:r>
        <w:rPr>
          <w:rFonts w:ascii="仿宋" w:eastAsia="仿宋" w:hAnsi="仿宋" w:cs="仿宋"/>
          <w:spacing w:val="8"/>
          <w:sz w:val="32"/>
          <w:szCs w:val="32"/>
        </w:rPr>
        <w:t>、</w:t>
      </w:r>
      <w:r>
        <w:rPr>
          <w:rFonts w:ascii="仿宋" w:eastAsia="仿宋" w:hAnsi="仿宋" w:cs="仿宋"/>
          <w:spacing w:val="6"/>
          <w:sz w:val="32"/>
          <w:szCs w:val="32"/>
        </w:rPr>
        <w:t>工作的场所进行环境</w:t>
      </w:r>
      <w:r>
        <w:rPr>
          <w:rFonts w:ascii="仿宋" w:eastAsia="仿宋" w:hAnsi="仿宋" w:cs="仿宋"/>
          <w:spacing w:val="7"/>
          <w:sz w:val="32"/>
          <w:szCs w:val="32"/>
        </w:rPr>
        <w:t>、</w:t>
      </w:r>
      <w:r>
        <w:rPr>
          <w:rFonts w:ascii="仿宋" w:eastAsia="仿宋" w:hAnsi="仿宋" w:cs="仿宋"/>
          <w:spacing w:val="6"/>
          <w:sz w:val="32"/>
          <w:szCs w:val="32"/>
        </w:rPr>
        <w:t>物品核酸检测</w:t>
      </w:r>
      <w:r w:rsidRPr="004546F8">
        <w:rPr>
          <w:rFonts w:ascii="仿宋" w:eastAsia="仿宋" w:hAnsi="仿宋" w:cs="仿宋"/>
          <w:spacing w:val="6"/>
          <w:sz w:val="32"/>
          <w:szCs w:val="32"/>
        </w:rPr>
        <w:t>，评估风险区域，</w:t>
      </w:r>
      <w:r w:rsidRPr="004546F8">
        <w:rPr>
          <w:rFonts w:ascii="仿宋" w:eastAsia="仿宋" w:hAnsi="仿宋" w:cs="仿宋" w:hint="eastAsia"/>
          <w:spacing w:val="6"/>
          <w:sz w:val="32"/>
          <w:szCs w:val="32"/>
        </w:rPr>
        <w:t>配合区疾控</w:t>
      </w:r>
      <w:r w:rsidRPr="004546F8">
        <w:rPr>
          <w:rFonts w:ascii="仿宋" w:eastAsia="仿宋" w:hAnsi="仿宋" w:cs="仿宋"/>
          <w:spacing w:val="6"/>
          <w:sz w:val="32"/>
          <w:szCs w:val="32"/>
        </w:rPr>
        <w:t>进行</w:t>
      </w:r>
      <w:r w:rsidRPr="004546F8">
        <w:rPr>
          <w:rFonts w:ascii="仿宋" w:eastAsia="仿宋" w:hAnsi="仿宋" w:cs="仿宋" w:hint="eastAsia"/>
          <w:spacing w:val="6"/>
          <w:sz w:val="32"/>
          <w:szCs w:val="32"/>
        </w:rPr>
        <w:t>环境</w:t>
      </w:r>
      <w:r w:rsidRPr="004546F8">
        <w:rPr>
          <w:rFonts w:ascii="仿宋" w:eastAsia="仿宋" w:hAnsi="仿宋" w:cs="仿宋"/>
          <w:spacing w:val="6"/>
          <w:sz w:val="32"/>
          <w:szCs w:val="32"/>
        </w:rPr>
        <w:t>采样</w:t>
      </w:r>
      <w:r w:rsidRPr="004546F8">
        <w:rPr>
          <w:rFonts w:ascii="仿宋" w:eastAsia="仿宋" w:hAnsi="仿宋" w:cs="仿宋" w:hint="eastAsia"/>
          <w:spacing w:val="6"/>
          <w:sz w:val="32"/>
          <w:szCs w:val="32"/>
        </w:rPr>
        <w:t>并</w:t>
      </w:r>
      <w:r w:rsidRPr="004546F8">
        <w:rPr>
          <w:rFonts w:ascii="仿宋" w:eastAsia="仿宋" w:hAnsi="仿宋" w:cs="仿宋"/>
          <w:spacing w:val="6"/>
          <w:sz w:val="32"/>
          <w:szCs w:val="32"/>
        </w:rPr>
        <w:t>对阳性人员重点活动区域开展规范终末消毒</w:t>
      </w:r>
      <w:r w:rsidRPr="004546F8">
        <w:rPr>
          <w:rFonts w:ascii="仿宋" w:eastAsia="仿宋" w:hAnsi="仿宋" w:cs="仿宋" w:hint="eastAsia"/>
          <w:spacing w:val="6"/>
          <w:sz w:val="32"/>
          <w:szCs w:val="32"/>
        </w:rPr>
        <w:t>，</w:t>
      </w:r>
      <w:r w:rsidRPr="004546F8">
        <w:rPr>
          <w:rFonts w:ascii="仿宋" w:eastAsia="仿宋" w:hAnsi="仿宋" w:cs="仿宋"/>
          <w:spacing w:val="6"/>
          <w:sz w:val="32"/>
          <w:szCs w:val="32"/>
        </w:rPr>
        <w:t>指导</w:t>
      </w:r>
      <w:r w:rsidRPr="004546F8">
        <w:rPr>
          <w:rFonts w:ascii="仿宋" w:eastAsia="仿宋" w:hAnsi="仿宋" w:cs="仿宋" w:hint="eastAsia"/>
          <w:spacing w:val="6"/>
          <w:sz w:val="32"/>
          <w:szCs w:val="32"/>
        </w:rPr>
        <w:t>学校</w:t>
      </w:r>
      <w:r w:rsidRPr="004546F8">
        <w:rPr>
          <w:rFonts w:ascii="仿宋" w:eastAsia="仿宋" w:hAnsi="仿宋" w:cs="仿宋"/>
          <w:spacing w:val="6"/>
          <w:sz w:val="32"/>
          <w:szCs w:val="32"/>
        </w:rPr>
        <w:t>开展消杀工作。</w:t>
      </w:r>
    </w:p>
    <w:p w14:paraId="5947D7F4"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（七）分区管控</w:t>
      </w:r>
    </w:p>
    <w:p w14:paraId="34349451" w14:textId="77777777" w:rsidR="00CE7C71" w:rsidRDefault="000F217D">
      <w:pPr>
        <w:spacing w:line="560" w:lineRule="exact"/>
        <w:ind w:left="11" w:right="86" w:firstLine="653"/>
        <w:rPr>
          <w:rFonts w:ascii="仿宋" w:eastAsia="仿宋" w:hAnsi="仿宋" w:cs="仿宋"/>
          <w:spacing w:val="9"/>
          <w:sz w:val="32"/>
          <w:szCs w:val="32"/>
        </w:rPr>
      </w:pPr>
      <w:r>
        <w:rPr>
          <w:rFonts w:ascii="仿宋" w:eastAsia="仿宋" w:hAnsi="仿宋" w:cs="仿宋" w:hint="eastAsia"/>
          <w:spacing w:val="6"/>
          <w:sz w:val="32"/>
          <w:szCs w:val="32"/>
        </w:rPr>
        <w:t>学校</w:t>
      </w:r>
      <w:r>
        <w:rPr>
          <w:rFonts w:ascii="仿宋" w:eastAsia="仿宋" w:hAnsi="仿宋" w:cs="仿宋"/>
          <w:spacing w:val="6"/>
          <w:sz w:val="32"/>
          <w:szCs w:val="32"/>
        </w:rPr>
        <w:t>坚持</w:t>
      </w:r>
      <w:r>
        <w:rPr>
          <w:rFonts w:ascii="仿宋" w:eastAsia="仿宋" w:hAnsi="仿宋" w:cs="Times New Roman"/>
          <w:spacing w:val="3"/>
          <w:sz w:val="32"/>
          <w:szCs w:val="32"/>
        </w:rPr>
        <w:t>“</w:t>
      </w:r>
      <w:r>
        <w:rPr>
          <w:rFonts w:ascii="仿宋" w:eastAsia="仿宋" w:hAnsi="仿宋" w:cs="仿宋"/>
          <w:spacing w:val="6"/>
          <w:sz w:val="32"/>
          <w:szCs w:val="32"/>
        </w:rPr>
        <w:t>预防为主</w:t>
      </w:r>
      <w:r>
        <w:rPr>
          <w:rFonts w:ascii="仿宋" w:eastAsia="仿宋" w:hAnsi="仿宋" w:cs="仿宋"/>
          <w:spacing w:val="7"/>
          <w:sz w:val="32"/>
          <w:szCs w:val="32"/>
        </w:rPr>
        <w:t>、</w:t>
      </w:r>
      <w:r>
        <w:rPr>
          <w:rFonts w:ascii="仿宋" w:eastAsia="仿宋" w:hAnsi="仿宋" w:cs="仿宋"/>
          <w:spacing w:val="6"/>
          <w:sz w:val="32"/>
          <w:szCs w:val="32"/>
        </w:rPr>
        <w:t>防治结合</w:t>
      </w:r>
      <w:r>
        <w:rPr>
          <w:rFonts w:ascii="仿宋" w:eastAsia="仿宋" w:hAnsi="仿宋" w:cs="仿宋"/>
          <w:spacing w:val="7"/>
          <w:sz w:val="32"/>
          <w:szCs w:val="32"/>
        </w:rPr>
        <w:t>、</w:t>
      </w:r>
      <w:r>
        <w:rPr>
          <w:rFonts w:ascii="仿宋" w:eastAsia="仿宋" w:hAnsi="仿宋" w:cs="仿宋"/>
          <w:spacing w:val="6"/>
          <w:sz w:val="32"/>
          <w:szCs w:val="32"/>
        </w:rPr>
        <w:t>依法科学</w:t>
      </w:r>
      <w:r>
        <w:rPr>
          <w:rFonts w:ascii="仿宋" w:eastAsia="仿宋" w:hAnsi="仿宋" w:cs="仿宋"/>
          <w:spacing w:val="7"/>
          <w:sz w:val="32"/>
          <w:szCs w:val="32"/>
        </w:rPr>
        <w:t>、</w:t>
      </w:r>
      <w:r>
        <w:rPr>
          <w:rFonts w:ascii="仿宋" w:eastAsia="仿宋" w:hAnsi="仿宋" w:cs="仿宋"/>
          <w:spacing w:val="6"/>
          <w:sz w:val="32"/>
          <w:szCs w:val="32"/>
        </w:rPr>
        <w:t>分级</w:t>
      </w:r>
      <w:r>
        <w:rPr>
          <w:rFonts w:ascii="仿宋" w:eastAsia="仿宋" w:hAnsi="仿宋" w:cs="仿宋"/>
          <w:spacing w:val="5"/>
          <w:sz w:val="32"/>
          <w:szCs w:val="32"/>
        </w:rPr>
        <w:t>分类</w:t>
      </w:r>
      <w:r>
        <w:rPr>
          <w:rFonts w:ascii="仿宋" w:eastAsia="仿宋" w:hAnsi="仿宋" w:cs="Times New Roman"/>
          <w:spacing w:val="2"/>
          <w:sz w:val="32"/>
          <w:szCs w:val="32"/>
        </w:rPr>
        <w:t>”</w:t>
      </w:r>
      <w:r>
        <w:rPr>
          <w:rFonts w:ascii="仿宋" w:eastAsia="仿宋" w:hAnsi="仿宋" w:cs="仿宋"/>
          <w:spacing w:val="5"/>
          <w:sz w:val="32"/>
          <w:szCs w:val="32"/>
        </w:rPr>
        <w:t>的原则</w:t>
      </w:r>
      <w:r>
        <w:rPr>
          <w:rFonts w:ascii="仿宋" w:eastAsia="仿宋" w:hAnsi="仿宋" w:cs="仿宋"/>
          <w:spacing w:val="7"/>
          <w:sz w:val="32"/>
          <w:szCs w:val="32"/>
        </w:rPr>
        <w:t>，</w:t>
      </w:r>
      <w:r>
        <w:rPr>
          <w:rFonts w:ascii="仿宋" w:eastAsia="仿宋" w:hAnsi="仿宋" w:cs="仿宋"/>
          <w:spacing w:val="6"/>
          <w:sz w:val="32"/>
          <w:szCs w:val="32"/>
        </w:rPr>
        <w:t>实现常态化</w:t>
      </w:r>
      <w:r>
        <w:rPr>
          <w:rFonts w:ascii="仿宋" w:eastAsia="仿宋" w:hAnsi="仿宋" w:cs="仿宋"/>
          <w:spacing w:val="5"/>
          <w:sz w:val="32"/>
          <w:szCs w:val="32"/>
        </w:rPr>
        <w:t>精准防控和疫情应急处置有机结合</w:t>
      </w:r>
      <w:r>
        <w:rPr>
          <w:rFonts w:ascii="仿宋" w:eastAsia="仿宋" w:hAnsi="仿宋" w:cs="仿宋"/>
          <w:spacing w:val="6"/>
          <w:sz w:val="32"/>
          <w:szCs w:val="32"/>
        </w:rPr>
        <w:t>、</w:t>
      </w:r>
      <w:r>
        <w:rPr>
          <w:rFonts w:ascii="仿宋" w:eastAsia="仿宋" w:hAnsi="仿宋" w:cs="仿宋"/>
          <w:spacing w:val="5"/>
          <w:sz w:val="32"/>
          <w:szCs w:val="32"/>
        </w:rPr>
        <w:t>快速转换</w:t>
      </w:r>
      <w:r>
        <w:rPr>
          <w:rFonts w:ascii="仿宋" w:eastAsia="仿宋" w:hAnsi="仿宋" w:cs="仿宋"/>
          <w:spacing w:val="6"/>
          <w:sz w:val="32"/>
          <w:szCs w:val="32"/>
        </w:rPr>
        <w:t>。</w:t>
      </w:r>
      <w:r>
        <w:rPr>
          <w:rFonts w:ascii="仿宋" w:eastAsia="仿宋" w:hAnsi="仿宋" w:cs="仿宋"/>
          <w:spacing w:val="5"/>
          <w:sz w:val="32"/>
          <w:szCs w:val="32"/>
        </w:rPr>
        <w:t>根据</w:t>
      </w:r>
      <w:r>
        <w:rPr>
          <w:rFonts w:ascii="仿宋" w:eastAsia="仿宋" w:hAnsi="仿宋" w:cs="仿宋"/>
          <w:spacing w:val="6"/>
          <w:sz w:val="32"/>
          <w:szCs w:val="32"/>
        </w:rPr>
        <w:t>流行病学调</w:t>
      </w:r>
      <w:r>
        <w:rPr>
          <w:rFonts w:ascii="仿宋" w:eastAsia="仿宋" w:hAnsi="仿宋" w:cs="仿宋"/>
          <w:spacing w:val="5"/>
          <w:sz w:val="32"/>
          <w:szCs w:val="32"/>
        </w:rPr>
        <w:t>查结果</w:t>
      </w:r>
      <w:r>
        <w:rPr>
          <w:rFonts w:ascii="仿宋" w:eastAsia="仿宋" w:hAnsi="仿宋" w:cs="仿宋"/>
          <w:spacing w:val="6"/>
          <w:sz w:val="32"/>
          <w:szCs w:val="32"/>
        </w:rPr>
        <w:t>，</w:t>
      </w:r>
      <w:r>
        <w:rPr>
          <w:rFonts w:ascii="仿宋" w:eastAsia="仿宋" w:hAnsi="仿宋" w:cs="仿宋"/>
          <w:spacing w:val="5"/>
          <w:sz w:val="32"/>
          <w:szCs w:val="32"/>
        </w:rPr>
        <w:t>结合病例活动范围与频次</w:t>
      </w:r>
      <w:r>
        <w:rPr>
          <w:rFonts w:ascii="仿宋" w:eastAsia="仿宋" w:hAnsi="仿宋" w:cs="仿宋"/>
          <w:spacing w:val="6"/>
          <w:sz w:val="32"/>
          <w:szCs w:val="32"/>
        </w:rPr>
        <w:t>，</w:t>
      </w:r>
      <w:r>
        <w:rPr>
          <w:rFonts w:ascii="仿宋" w:eastAsia="仿宋" w:hAnsi="仿宋" w:cs="仿宋"/>
          <w:spacing w:val="5"/>
          <w:sz w:val="32"/>
          <w:szCs w:val="32"/>
        </w:rPr>
        <w:t>配合</w:t>
      </w:r>
      <w:r>
        <w:rPr>
          <w:rFonts w:ascii="仿宋" w:eastAsia="仿宋" w:hAnsi="仿宋" w:cs="仿宋" w:hint="eastAsia"/>
          <w:spacing w:val="5"/>
          <w:sz w:val="32"/>
          <w:szCs w:val="32"/>
        </w:rPr>
        <w:t>浦口区新冠</w:t>
      </w:r>
      <w:r>
        <w:rPr>
          <w:rFonts w:ascii="仿宋" w:eastAsia="仿宋" w:hAnsi="仿宋" w:cs="仿宋"/>
          <w:spacing w:val="5"/>
          <w:sz w:val="32"/>
          <w:szCs w:val="32"/>
        </w:rPr>
        <w:t>疫</w:t>
      </w:r>
      <w:r>
        <w:rPr>
          <w:rFonts w:ascii="仿宋" w:eastAsia="仿宋" w:hAnsi="仿宋" w:cs="仿宋"/>
          <w:spacing w:val="6"/>
          <w:sz w:val="32"/>
          <w:szCs w:val="32"/>
        </w:rPr>
        <w:t>情防控</w:t>
      </w:r>
      <w:r>
        <w:rPr>
          <w:rFonts w:ascii="仿宋" w:eastAsia="仿宋" w:hAnsi="仿宋" w:cs="仿宋" w:hint="eastAsia"/>
          <w:spacing w:val="6"/>
          <w:sz w:val="32"/>
          <w:szCs w:val="32"/>
        </w:rPr>
        <w:t>指挥部</w:t>
      </w:r>
      <w:r>
        <w:rPr>
          <w:rFonts w:ascii="仿宋" w:eastAsia="仿宋" w:hAnsi="仿宋" w:cs="仿宋"/>
          <w:spacing w:val="5"/>
          <w:sz w:val="32"/>
          <w:szCs w:val="32"/>
        </w:rPr>
        <w:t>精准划分校内封控区和管控区</w:t>
      </w:r>
      <w:r>
        <w:rPr>
          <w:rFonts w:ascii="仿宋" w:eastAsia="仿宋" w:hAnsi="仿宋" w:cs="仿宋"/>
          <w:spacing w:val="6"/>
          <w:sz w:val="32"/>
          <w:szCs w:val="32"/>
        </w:rPr>
        <w:t>，</w:t>
      </w:r>
      <w:r>
        <w:rPr>
          <w:rFonts w:ascii="仿宋" w:eastAsia="仿宋" w:hAnsi="仿宋" w:cs="仿宋" w:hint="eastAsia"/>
          <w:spacing w:val="6"/>
          <w:sz w:val="32"/>
          <w:szCs w:val="32"/>
        </w:rPr>
        <w:t>校内其他区域为防范区，</w:t>
      </w:r>
      <w:r>
        <w:rPr>
          <w:rFonts w:ascii="仿宋" w:eastAsia="仿宋" w:hAnsi="仿宋" w:cs="仿宋"/>
          <w:spacing w:val="5"/>
          <w:sz w:val="32"/>
          <w:szCs w:val="32"/>
        </w:rPr>
        <w:t>并做好相关</w:t>
      </w:r>
      <w:r>
        <w:rPr>
          <w:rFonts w:ascii="仿宋" w:eastAsia="仿宋" w:hAnsi="仿宋" w:cs="仿宋"/>
          <w:spacing w:val="7"/>
          <w:sz w:val="32"/>
          <w:szCs w:val="32"/>
        </w:rPr>
        <w:t>管控工作，即封控区实行</w:t>
      </w:r>
      <w:r>
        <w:rPr>
          <w:rFonts w:ascii="仿宋" w:eastAsia="仿宋" w:hAnsi="仿宋" w:cs="Times New Roman"/>
          <w:spacing w:val="3"/>
          <w:sz w:val="32"/>
          <w:szCs w:val="32"/>
        </w:rPr>
        <w:t>“</w:t>
      </w:r>
      <w:r>
        <w:rPr>
          <w:rFonts w:ascii="仿宋" w:eastAsia="仿宋" w:hAnsi="仿宋" w:cs="仿宋"/>
          <w:spacing w:val="7"/>
          <w:sz w:val="32"/>
          <w:szCs w:val="32"/>
        </w:rPr>
        <w:t>区域封闭、足不</w:t>
      </w:r>
      <w:r>
        <w:rPr>
          <w:rFonts w:ascii="仿宋" w:eastAsia="仿宋" w:hAnsi="仿宋" w:cs="仿宋"/>
          <w:spacing w:val="6"/>
          <w:sz w:val="32"/>
          <w:szCs w:val="32"/>
        </w:rPr>
        <w:t>出门</w:t>
      </w:r>
      <w:r>
        <w:rPr>
          <w:rFonts w:ascii="仿宋" w:eastAsia="仿宋" w:hAnsi="仿宋" w:cs="仿宋"/>
          <w:spacing w:val="7"/>
          <w:sz w:val="32"/>
          <w:szCs w:val="32"/>
        </w:rPr>
        <w:t>、</w:t>
      </w:r>
      <w:r>
        <w:rPr>
          <w:rFonts w:ascii="仿宋" w:eastAsia="仿宋" w:hAnsi="仿宋" w:cs="仿宋"/>
          <w:spacing w:val="6"/>
          <w:sz w:val="32"/>
          <w:szCs w:val="32"/>
        </w:rPr>
        <w:t>服务上门</w:t>
      </w:r>
      <w:r>
        <w:rPr>
          <w:rFonts w:ascii="仿宋" w:eastAsia="仿宋" w:hAnsi="仿宋" w:cs="Times New Roman"/>
          <w:spacing w:val="2"/>
          <w:sz w:val="32"/>
          <w:szCs w:val="32"/>
        </w:rPr>
        <w:t>”</w:t>
      </w:r>
      <w:r>
        <w:rPr>
          <w:rFonts w:ascii="仿宋" w:eastAsia="仿宋" w:hAnsi="仿宋" w:cs="仿宋"/>
          <w:spacing w:val="7"/>
          <w:sz w:val="32"/>
          <w:szCs w:val="32"/>
        </w:rPr>
        <w:t>；</w:t>
      </w:r>
      <w:r>
        <w:rPr>
          <w:rFonts w:ascii="仿宋" w:eastAsia="仿宋" w:hAnsi="仿宋" w:cs="仿宋"/>
          <w:spacing w:val="6"/>
          <w:sz w:val="32"/>
          <w:szCs w:val="32"/>
        </w:rPr>
        <w:t>管</w:t>
      </w:r>
      <w:r>
        <w:rPr>
          <w:rFonts w:ascii="仿宋" w:eastAsia="仿宋" w:hAnsi="仿宋" w:cs="仿宋"/>
          <w:spacing w:val="8"/>
          <w:sz w:val="32"/>
          <w:szCs w:val="32"/>
        </w:rPr>
        <w:t>控区实行</w:t>
      </w:r>
      <w:r>
        <w:rPr>
          <w:rFonts w:ascii="仿宋" w:eastAsia="仿宋" w:hAnsi="仿宋" w:cs="Times New Roman"/>
          <w:spacing w:val="4"/>
          <w:sz w:val="32"/>
          <w:szCs w:val="32"/>
        </w:rPr>
        <w:t>“</w:t>
      </w:r>
      <w:r>
        <w:rPr>
          <w:rFonts w:ascii="仿宋" w:eastAsia="仿宋" w:hAnsi="仿宋" w:cs="仿宋"/>
          <w:spacing w:val="8"/>
          <w:sz w:val="32"/>
          <w:szCs w:val="32"/>
        </w:rPr>
        <w:t>人不出区</w:t>
      </w:r>
      <w:r>
        <w:rPr>
          <w:rFonts w:ascii="仿宋" w:eastAsia="仿宋" w:hAnsi="仿宋" w:cs="仿宋"/>
          <w:spacing w:val="10"/>
          <w:sz w:val="32"/>
          <w:szCs w:val="32"/>
        </w:rPr>
        <w:t>、</w:t>
      </w:r>
      <w:r>
        <w:rPr>
          <w:rFonts w:ascii="仿宋" w:eastAsia="仿宋" w:hAnsi="仿宋" w:cs="仿宋"/>
          <w:spacing w:val="8"/>
          <w:sz w:val="32"/>
          <w:szCs w:val="32"/>
        </w:rPr>
        <w:t>严禁聚集</w:t>
      </w:r>
      <w:r>
        <w:rPr>
          <w:rFonts w:ascii="仿宋" w:eastAsia="仿宋" w:hAnsi="仿宋" w:cs="Times New Roman"/>
          <w:spacing w:val="4"/>
          <w:sz w:val="32"/>
          <w:szCs w:val="32"/>
        </w:rPr>
        <w:t>”</w:t>
      </w:r>
      <w:r>
        <w:rPr>
          <w:rFonts w:ascii="仿宋" w:eastAsia="仿宋" w:hAnsi="仿宋" w:cs="仿宋"/>
          <w:spacing w:val="9"/>
          <w:sz w:val="32"/>
          <w:szCs w:val="32"/>
        </w:rPr>
        <w:t>;</w:t>
      </w:r>
      <w:r>
        <w:rPr>
          <w:rFonts w:ascii="仿宋" w:eastAsia="仿宋" w:hAnsi="仿宋" w:cs="仿宋" w:hint="eastAsia"/>
          <w:spacing w:val="9"/>
          <w:sz w:val="32"/>
          <w:szCs w:val="32"/>
        </w:rPr>
        <w:t>防范区原则上参照管控区管理，学校根据核酸检测情况适当调整防范区管控措施。封控区、管控区的解除按照区新冠疫情防控工作指挥部指导意见执行。</w:t>
      </w:r>
    </w:p>
    <w:p w14:paraId="602AB7BF" w14:textId="77777777" w:rsidR="00CE7C71" w:rsidRDefault="000F217D">
      <w:pPr>
        <w:spacing w:line="560" w:lineRule="exact"/>
        <w:ind w:left="11" w:right="86" w:firstLine="653"/>
        <w:rPr>
          <w:rFonts w:ascii="仿宋" w:eastAsia="仿宋" w:hAnsi="仿宋" w:cs="仿宋"/>
          <w:spacing w:val="9"/>
          <w:sz w:val="32"/>
          <w:szCs w:val="32"/>
        </w:rPr>
      </w:pPr>
      <w:r>
        <w:rPr>
          <w:rFonts w:ascii="仿宋" w:eastAsia="仿宋" w:hAnsi="仿宋" w:cs="仿宋" w:hint="eastAsia"/>
          <w:spacing w:val="9"/>
          <w:sz w:val="32"/>
          <w:szCs w:val="32"/>
        </w:rPr>
        <w:t>封控区：将病例所居住楼栋或活动频繁的实验室、教室、办公室及其周边区域划为封控区。病例发病前</w:t>
      </w:r>
      <w:r>
        <w:rPr>
          <w:rFonts w:ascii="仿宋" w:eastAsia="仿宋" w:hAnsi="仿宋" w:cs="仿宋"/>
          <w:spacing w:val="9"/>
          <w:sz w:val="32"/>
          <w:szCs w:val="32"/>
        </w:rPr>
        <w:t>2天至隔离管理前，如其对学习、生活、工作地等区域人员造成传播的可能性高，且其密切接触者、密接的密接追踪判定难度较大，可将相关区域划为封控区。</w:t>
      </w:r>
    </w:p>
    <w:p w14:paraId="61D80FCC" w14:textId="77777777" w:rsidR="00CE7C71" w:rsidRDefault="000F217D">
      <w:pPr>
        <w:spacing w:line="560" w:lineRule="exact"/>
        <w:ind w:left="11" w:right="86" w:firstLine="653"/>
        <w:rPr>
          <w:rFonts w:ascii="仿宋" w:eastAsia="仿宋" w:hAnsi="仿宋" w:cs="仿宋"/>
          <w:spacing w:val="9"/>
          <w:sz w:val="32"/>
          <w:szCs w:val="32"/>
        </w:rPr>
      </w:pPr>
      <w:r>
        <w:rPr>
          <w:rFonts w:ascii="仿宋" w:eastAsia="仿宋" w:hAnsi="仿宋" w:cs="仿宋" w:hint="eastAsia"/>
          <w:spacing w:val="9"/>
          <w:sz w:val="32"/>
          <w:szCs w:val="32"/>
        </w:rPr>
        <w:t>管控区：病例发病前</w:t>
      </w:r>
      <w:r>
        <w:rPr>
          <w:rFonts w:ascii="仿宋" w:eastAsia="仿宋" w:hAnsi="仿宋" w:cs="仿宋"/>
          <w:spacing w:val="9"/>
          <w:sz w:val="32"/>
          <w:szCs w:val="32"/>
        </w:rPr>
        <w:t>2天至隔离管理前，如其工作地、活动地等区域人员具有一定的传播风险，且其密切接触者、密接的密接追踪判定难度较大，可将相关区域划为管控区。管控区内出现核酸检测阳性者，立即转为封控区。</w:t>
      </w:r>
    </w:p>
    <w:p w14:paraId="38E2F727"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（八）校园消杀与环境管理</w:t>
      </w:r>
    </w:p>
    <w:p w14:paraId="7630582D" w14:textId="77777777" w:rsidR="00CE7C71" w:rsidRDefault="000F217D">
      <w:pPr>
        <w:spacing w:line="560" w:lineRule="exact"/>
        <w:ind w:left="4" w:firstLine="651"/>
        <w:rPr>
          <w:rFonts w:ascii="仿宋" w:eastAsia="仿宋" w:hAnsi="仿宋" w:cs="仿宋"/>
          <w:spacing w:val="6"/>
          <w:sz w:val="32"/>
          <w:szCs w:val="32"/>
        </w:rPr>
      </w:pPr>
      <w:r>
        <w:rPr>
          <w:rFonts w:ascii="仿宋" w:eastAsia="仿宋" w:hAnsi="仿宋" w:cs="仿宋" w:hint="eastAsia"/>
          <w:spacing w:val="6"/>
          <w:sz w:val="32"/>
          <w:szCs w:val="32"/>
        </w:rPr>
        <w:t>突发</w:t>
      </w:r>
      <w:r>
        <w:rPr>
          <w:rFonts w:ascii="仿宋" w:eastAsia="仿宋" w:hAnsi="仿宋" w:cs="仿宋"/>
          <w:spacing w:val="6"/>
          <w:sz w:val="32"/>
          <w:szCs w:val="32"/>
        </w:rPr>
        <w:t>疫情期间</w:t>
      </w:r>
      <w:r>
        <w:rPr>
          <w:rFonts w:ascii="仿宋" w:eastAsia="仿宋" w:hAnsi="仿宋" w:cs="仿宋"/>
          <w:spacing w:val="7"/>
          <w:sz w:val="32"/>
          <w:szCs w:val="32"/>
        </w:rPr>
        <w:t>，</w:t>
      </w:r>
      <w:r>
        <w:rPr>
          <w:rFonts w:ascii="仿宋" w:eastAsia="仿宋" w:hAnsi="仿宋" w:cs="仿宋"/>
          <w:spacing w:val="6"/>
          <w:sz w:val="32"/>
          <w:szCs w:val="32"/>
        </w:rPr>
        <w:t>学校在</w:t>
      </w:r>
      <w:r>
        <w:rPr>
          <w:rFonts w:ascii="仿宋" w:eastAsia="仿宋" w:hAnsi="仿宋" w:cs="Times New Roman"/>
          <w:spacing w:val="3"/>
          <w:sz w:val="32"/>
          <w:szCs w:val="32"/>
        </w:rPr>
        <w:t>“</w:t>
      </w:r>
      <w:r>
        <w:rPr>
          <w:rFonts w:ascii="仿宋" w:eastAsia="仿宋" w:hAnsi="仿宋" w:cs="仿宋"/>
          <w:spacing w:val="6"/>
          <w:sz w:val="32"/>
          <w:szCs w:val="32"/>
        </w:rPr>
        <w:t>五大员</w:t>
      </w:r>
      <w:r>
        <w:rPr>
          <w:rFonts w:ascii="仿宋" w:eastAsia="仿宋" w:hAnsi="仿宋" w:cs="Times New Roman"/>
          <w:spacing w:val="3"/>
          <w:sz w:val="32"/>
          <w:szCs w:val="32"/>
        </w:rPr>
        <w:t>”</w:t>
      </w:r>
      <w:r>
        <w:rPr>
          <w:rFonts w:ascii="仿宋" w:eastAsia="仿宋" w:hAnsi="仿宋" w:cs="仿宋"/>
          <w:spacing w:val="6"/>
          <w:sz w:val="32"/>
          <w:szCs w:val="32"/>
        </w:rPr>
        <w:t>专班和</w:t>
      </w:r>
      <w:r>
        <w:rPr>
          <w:rFonts w:ascii="仿宋" w:eastAsia="仿宋" w:hAnsi="仿宋" w:cs="仿宋" w:hint="eastAsia"/>
          <w:spacing w:val="6"/>
          <w:sz w:val="32"/>
          <w:szCs w:val="32"/>
        </w:rPr>
        <w:t>浦口区</w:t>
      </w:r>
      <w:r>
        <w:rPr>
          <w:rFonts w:ascii="仿宋" w:eastAsia="仿宋" w:hAnsi="仿宋" w:cs="仿宋"/>
          <w:spacing w:val="6"/>
          <w:sz w:val="32"/>
          <w:szCs w:val="32"/>
        </w:rPr>
        <w:t>疾病预防控制机</w:t>
      </w:r>
      <w:r>
        <w:rPr>
          <w:rFonts w:ascii="仿宋" w:eastAsia="仿宋" w:hAnsi="仿宋" w:cs="仿宋"/>
          <w:spacing w:val="5"/>
          <w:sz w:val="32"/>
          <w:szCs w:val="32"/>
        </w:rPr>
        <w:t>构的</w:t>
      </w:r>
      <w:r>
        <w:rPr>
          <w:rFonts w:ascii="仿宋" w:eastAsia="仿宋" w:hAnsi="仿宋" w:cs="仿宋"/>
          <w:spacing w:val="6"/>
          <w:sz w:val="32"/>
          <w:szCs w:val="32"/>
        </w:rPr>
        <w:t>指导下开展消毒工作</w:t>
      </w:r>
      <w:r>
        <w:rPr>
          <w:rFonts w:ascii="仿宋" w:eastAsia="仿宋" w:hAnsi="仿宋" w:cs="仿宋" w:hint="eastAsia"/>
          <w:spacing w:val="6"/>
          <w:sz w:val="32"/>
          <w:szCs w:val="32"/>
        </w:rPr>
        <w:t>,消毒人员由防疫专员、消毒专员、后勤相关人员组成。</w:t>
      </w:r>
      <w:r>
        <w:rPr>
          <w:rFonts w:ascii="仿宋" w:eastAsia="仿宋" w:hAnsi="仿宋" w:cs="仿宋"/>
          <w:spacing w:val="6"/>
          <w:sz w:val="32"/>
          <w:szCs w:val="32"/>
        </w:rPr>
        <w:t>校内消毒人员（或消毒物资）无法满足需求时，可联系有资质的社会专业力量入校协助</w:t>
      </w:r>
      <w:r>
        <w:rPr>
          <w:rFonts w:ascii="仿宋" w:eastAsia="仿宋" w:hAnsi="仿宋" w:cs="仿宋" w:hint="eastAsia"/>
          <w:spacing w:val="6"/>
          <w:sz w:val="32"/>
          <w:szCs w:val="32"/>
        </w:rPr>
        <w:t>,总务处提前做好预案。</w:t>
      </w:r>
    </w:p>
    <w:p w14:paraId="37B39B5A" w14:textId="77777777" w:rsidR="00CE7C71" w:rsidRDefault="000F217D">
      <w:pPr>
        <w:spacing w:line="560" w:lineRule="exact"/>
        <w:ind w:left="4" w:firstLine="651"/>
        <w:rPr>
          <w:rFonts w:ascii="仿宋" w:eastAsia="仿宋" w:hAnsi="仿宋" w:cs="仿宋"/>
          <w:spacing w:val="6"/>
          <w:sz w:val="32"/>
          <w:szCs w:val="32"/>
        </w:rPr>
      </w:pPr>
      <w:r>
        <w:rPr>
          <w:rFonts w:ascii="仿宋" w:eastAsia="仿宋" w:hAnsi="仿宋" w:cs="仿宋" w:hint="eastAsia"/>
          <w:spacing w:val="6"/>
          <w:sz w:val="32"/>
          <w:szCs w:val="32"/>
        </w:rPr>
        <w:t>封控区、管控区由总务处公寓管理科等部门</w:t>
      </w:r>
      <w:r>
        <w:rPr>
          <w:rFonts w:ascii="仿宋" w:eastAsia="仿宋" w:hAnsi="仿宋" w:cs="仿宋"/>
          <w:spacing w:val="5"/>
          <w:sz w:val="32"/>
          <w:szCs w:val="32"/>
        </w:rPr>
        <w:t>参照《新冠肺炎疫情消毒</w:t>
      </w:r>
      <w:r>
        <w:rPr>
          <w:rFonts w:ascii="仿宋" w:eastAsia="仿宋" w:hAnsi="仿宋" w:cs="仿宋"/>
          <w:sz w:val="32"/>
          <w:szCs w:val="32"/>
        </w:rPr>
        <w:t>技术指南》有关要求</w:t>
      </w:r>
      <w:r>
        <w:rPr>
          <w:rFonts w:ascii="仿宋" w:eastAsia="仿宋" w:hAnsi="仿宋" w:cs="仿宋" w:hint="eastAsia"/>
          <w:sz w:val="32"/>
          <w:szCs w:val="32"/>
        </w:rPr>
        <w:t>和我校</w:t>
      </w:r>
      <w:r>
        <w:rPr>
          <w:rFonts w:ascii="仿宋" w:eastAsia="仿宋" w:hAnsi="仿宋" w:cs="仿宋" w:hint="eastAsia"/>
          <w:spacing w:val="6"/>
          <w:sz w:val="32"/>
          <w:szCs w:val="32"/>
        </w:rPr>
        <w:t>封控区消杀方案进行环境消杀。防范区由总务处物业服务中心等部门按照学校相关疾控防控预案进行环境消杀和环境处理。</w:t>
      </w:r>
    </w:p>
    <w:p w14:paraId="005B9FD8" w14:textId="77777777" w:rsidR="00CE7C71" w:rsidRDefault="000F217D">
      <w:pPr>
        <w:spacing w:line="560" w:lineRule="exact"/>
        <w:ind w:left="4" w:firstLine="651"/>
        <w:rPr>
          <w:rFonts w:ascii="仿宋" w:eastAsia="仿宋" w:hAnsi="仿宋" w:cs="仿宋"/>
          <w:spacing w:val="6"/>
          <w:sz w:val="32"/>
          <w:szCs w:val="32"/>
        </w:rPr>
      </w:pPr>
      <w:r>
        <w:rPr>
          <w:rFonts w:ascii="仿宋" w:eastAsia="仿宋" w:hAnsi="仿宋" w:cs="仿宋"/>
          <w:spacing w:val="6"/>
          <w:sz w:val="32"/>
          <w:szCs w:val="32"/>
        </w:rPr>
        <w:t>对病例活动轨迹可能存在污染的环境和物品进行随时消毒，对居住过或活动过的场所进行终末消毒。加强环境和物体表面的预防性消毒，重点对宿舍区、食堂、中央空调和公共区域等场所进行消毒。</w:t>
      </w:r>
    </w:p>
    <w:p w14:paraId="560FD445" w14:textId="77777777" w:rsidR="00CE7C71" w:rsidRDefault="000F217D">
      <w:pPr>
        <w:spacing w:line="560" w:lineRule="exact"/>
        <w:ind w:firstLineChars="200" w:firstLine="664"/>
        <w:contextualSpacing/>
        <w:rPr>
          <w:rFonts w:ascii="仿宋" w:eastAsia="仿宋" w:hAnsi="仿宋" w:cs="仿宋"/>
          <w:spacing w:val="6"/>
          <w:sz w:val="32"/>
          <w:szCs w:val="32"/>
        </w:rPr>
      </w:pPr>
      <w:r>
        <w:rPr>
          <w:rFonts w:ascii="仿宋" w:eastAsia="仿宋" w:hAnsi="仿宋" w:cs="仿宋"/>
          <w:spacing w:val="6"/>
          <w:sz w:val="32"/>
          <w:szCs w:val="32"/>
        </w:rPr>
        <w:t>疫情防控期间，严格做好垃圾、粪便和污水的收集和无害化处理，规范做好废弃口罩处置工作。</w:t>
      </w:r>
    </w:p>
    <w:p w14:paraId="384F3AC1"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（九）后勤保障与服务</w:t>
      </w:r>
    </w:p>
    <w:p w14:paraId="528DBE40" w14:textId="77777777" w:rsidR="00CE7C71" w:rsidRDefault="000F217D">
      <w:pPr>
        <w:spacing w:line="560" w:lineRule="exact"/>
        <w:ind w:firstLine="641"/>
        <w:rPr>
          <w:rFonts w:ascii="仿宋" w:eastAsia="仿宋" w:hAnsi="仿宋" w:cs="仿宋"/>
          <w:sz w:val="32"/>
          <w:szCs w:val="32"/>
        </w:rPr>
      </w:pPr>
      <w:r>
        <w:rPr>
          <w:rFonts w:ascii="仿宋" w:eastAsia="仿宋" w:hAnsi="仿宋" w:cs="Times New Roman"/>
          <w:sz w:val="32"/>
          <w:szCs w:val="32"/>
        </w:rPr>
        <w:t>1</w:t>
      </w:r>
      <w:r>
        <w:rPr>
          <w:rFonts w:ascii="仿宋" w:eastAsia="仿宋" w:hAnsi="仿宋" w:cs="仿宋" w:hint="eastAsia"/>
          <w:spacing w:val="-42"/>
          <w:sz w:val="32"/>
          <w:szCs w:val="32"/>
        </w:rPr>
        <w:t>.</w:t>
      </w:r>
      <w:r>
        <w:rPr>
          <w:rFonts w:ascii="仿宋" w:eastAsia="仿宋" w:hAnsi="仿宋" w:cs="仿宋"/>
          <w:sz w:val="32"/>
          <w:szCs w:val="32"/>
        </w:rPr>
        <w:t>做好餐饮</w:t>
      </w:r>
      <w:r>
        <w:rPr>
          <w:rFonts w:ascii="仿宋" w:eastAsia="仿宋" w:hAnsi="仿宋" w:cs="仿宋" w:hint="eastAsia"/>
          <w:sz w:val="32"/>
          <w:szCs w:val="32"/>
        </w:rPr>
        <w:t>服务</w:t>
      </w:r>
      <w:r>
        <w:rPr>
          <w:rFonts w:ascii="仿宋" w:eastAsia="仿宋" w:hAnsi="仿宋" w:cs="仿宋"/>
          <w:sz w:val="32"/>
          <w:szCs w:val="32"/>
        </w:rPr>
        <w:t>保障</w:t>
      </w:r>
    </w:p>
    <w:p w14:paraId="22C889AC" w14:textId="77777777" w:rsidR="00CE7C71" w:rsidRDefault="000F217D">
      <w:pPr>
        <w:spacing w:line="560" w:lineRule="exact"/>
        <w:ind w:right="43" w:firstLine="656"/>
        <w:rPr>
          <w:rFonts w:ascii="仿宋" w:eastAsia="仿宋" w:hAnsi="仿宋" w:cs="仿宋"/>
          <w:spacing w:val="3"/>
          <w:sz w:val="32"/>
          <w:szCs w:val="32"/>
        </w:rPr>
      </w:pPr>
      <w:r>
        <w:rPr>
          <w:rFonts w:ascii="仿宋" w:eastAsia="仿宋" w:hAnsi="仿宋" w:cs="仿宋" w:hint="eastAsia"/>
          <w:spacing w:val="3"/>
          <w:sz w:val="32"/>
          <w:szCs w:val="32"/>
        </w:rPr>
        <w:t>总务处物资供应小组负责</w:t>
      </w:r>
      <w:r>
        <w:rPr>
          <w:rFonts w:ascii="仿宋" w:eastAsia="仿宋" w:hAnsi="仿宋" w:cs="仿宋" w:hint="eastAsia"/>
          <w:sz w:val="32"/>
          <w:szCs w:val="32"/>
        </w:rPr>
        <w:t>做好校园封闭管控期间物资供应和各类防疫物资采供工作，</w:t>
      </w:r>
      <w:r>
        <w:rPr>
          <w:rFonts w:ascii="仿宋" w:eastAsia="仿宋" w:hAnsi="仿宋" w:hint="eastAsia"/>
          <w:sz w:val="32"/>
          <w:szCs w:val="32"/>
        </w:rPr>
        <w:t>确保米、面、油、冷冻品、干调的采购供应，通知各供应商储备食品，确保一个月的供应量。根据目前食堂的库存能力，对于米、面、油、冷冻品、干调等可储存的物资提前备存，原则上做到满额库存。针对鲜活类不易储存的物资（猪肉、水产、牛羊肉、水果、蔬菜、面条等）提前了解货源及市场动态，与供应商保持沟通（每日报备货源情况），随时掌握行情变化，适时调整采购时间及方案。</w:t>
      </w:r>
    </w:p>
    <w:p w14:paraId="02565EF5" w14:textId="77777777" w:rsidR="00CE7C71" w:rsidRDefault="000F217D">
      <w:pPr>
        <w:spacing w:line="560" w:lineRule="exact"/>
        <w:ind w:firstLineChars="200" w:firstLine="644"/>
        <w:rPr>
          <w:rFonts w:ascii="仿宋" w:eastAsia="仿宋" w:hAnsi="仿宋"/>
          <w:bCs/>
          <w:sz w:val="32"/>
          <w:szCs w:val="32"/>
        </w:rPr>
      </w:pPr>
      <w:r>
        <w:rPr>
          <w:rFonts w:ascii="仿宋" w:eastAsia="仿宋" w:hAnsi="仿宋" w:cs="仿宋" w:hint="eastAsia"/>
          <w:spacing w:val="1"/>
          <w:sz w:val="32"/>
          <w:szCs w:val="32"/>
        </w:rPr>
        <w:t>总务处饮食服务中心</w:t>
      </w:r>
      <w:r>
        <w:rPr>
          <w:rFonts w:ascii="仿宋" w:eastAsia="仿宋" w:hAnsi="仿宋" w:hint="eastAsia"/>
          <w:bCs/>
          <w:sz w:val="32"/>
          <w:szCs w:val="32"/>
        </w:rPr>
        <w:t>全力保障在校师生伙食供应，维护学校秩序正常稳定。调整餐厅人员班次，实行两班制,两个班次的人员不交叉，避免因个别工作人员被隔离影响到整体的伙食供应保障。同时组建餐厅配送团队，保障三餐及时送达。调整餐厅供应品种暂停风味品种，全面保证基本大伙供应，实行套餐制。由爽提、餐厅、小公交以及党员突击队、志愿者共同组成配送团队。</w:t>
      </w:r>
    </w:p>
    <w:p w14:paraId="46859DD1" w14:textId="77777777" w:rsidR="00CE7C71" w:rsidRDefault="000F217D">
      <w:pPr>
        <w:spacing w:line="560" w:lineRule="exact"/>
        <w:ind w:right="43" w:firstLine="656"/>
        <w:rPr>
          <w:rFonts w:ascii="仿宋" w:eastAsia="仿宋" w:hAnsi="仿宋" w:cs="仿宋"/>
          <w:spacing w:val="11"/>
          <w:sz w:val="32"/>
          <w:szCs w:val="32"/>
        </w:rPr>
      </w:pPr>
      <w:r>
        <w:rPr>
          <w:rFonts w:ascii="仿宋" w:eastAsia="仿宋" w:hAnsi="仿宋" w:cs="仿宋" w:hint="eastAsia"/>
          <w:spacing w:val="1"/>
          <w:sz w:val="32"/>
          <w:szCs w:val="32"/>
        </w:rPr>
        <w:t>突发疫情期间</w:t>
      </w:r>
      <w:r>
        <w:rPr>
          <w:rFonts w:ascii="仿宋" w:eastAsia="仿宋" w:hAnsi="仿宋" w:cs="仿宋"/>
          <w:spacing w:val="1"/>
          <w:sz w:val="32"/>
          <w:szCs w:val="32"/>
        </w:rPr>
        <w:t>采用</w:t>
      </w:r>
      <w:r>
        <w:rPr>
          <w:rFonts w:ascii="仿宋" w:eastAsia="仿宋" w:hAnsi="仿宋" w:cs="仿宋"/>
          <w:spacing w:val="18"/>
          <w:sz w:val="32"/>
          <w:szCs w:val="32"/>
        </w:rPr>
        <w:t>无接触式</w:t>
      </w:r>
      <w:r>
        <w:rPr>
          <w:rFonts w:ascii="仿宋" w:eastAsia="仿宋" w:hAnsi="仿宋" w:cs="仿宋"/>
          <w:spacing w:val="17"/>
          <w:sz w:val="32"/>
          <w:szCs w:val="32"/>
        </w:rPr>
        <w:t>配送方式供餐</w:t>
      </w:r>
      <w:r>
        <w:rPr>
          <w:rFonts w:ascii="仿宋" w:eastAsia="仿宋" w:hAnsi="仿宋" w:cs="仿宋" w:hint="eastAsia"/>
          <w:spacing w:val="19"/>
          <w:sz w:val="32"/>
          <w:szCs w:val="32"/>
        </w:rPr>
        <w:t>。所有宿舍区供餐均统一配送至各站点，封控区由封闭校内的教工志愿者或党员先锋队（具备二级防护要求）二次配餐至宿舍门口，通知学生取餐，确保送餐与取餐人员不接触。管控区和防范区由各宿舍网格员到站点统一取餐并尽快返回宿舍。教职员工等人员供餐由餐饮公司配送至相应楼宇，以部门为单位领取。总务处</w:t>
      </w:r>
      <w:r>
        <w:rPr>
          <w:rFonts w:ascii="仿宋" w:eastAsia="仿宋" w:hAnsi="仿宋" w:cs="仿宋" w:hint="eastAsia"/>
          <w:spacing w:val="6"/>
          <w:sz w:val="32"/>
          <w:szCs w:val="32"/>
        </w:rPr>
        <w:t>提前统计盒饭需求量，要</w:t>
      </w:r>
      <w:r>
        <w:rPr>
          <w:rFonts w:ascii="仿宋" w:eastAsia="仿宋" w:hAnsi="仿宋" w:cs="仿宋"/>
          <w:spacing w:val="6"/>
          <w:sz w:val="32"/>
          <w:szCs w:val="32"/>
        </w:rPr>
        <w:t>考虑餐饮种类多样化，以满足</w:t>
      </w:r>
      <w:r>
        <w:rPr>
          <w:rFonts w:ascii="仿宋" w:eastAsia="仿宋" w:hAnsi="仿宋" w:cs="仿宋"/>
          <w:spacing w:val="5"/>
          <w:sz w:val="32"/>
          <w:szCs w:val="32"/>
        </w:rPr>
        <w:t>不同群体的需求</w:t>
      </w:r>
      <w:r>
        <w:rPr>
          <w:rFonts w:ascii="仿宋" w:eastAsia="仿宋" w:hAnsi="仿宋" w:cs="仿宋"/>
          <w:spacing w:val="6"/>
          <w:sz w:val="32"/>
          <w:szCs w:val="32"/>
        </w:rPr>
        <w:t>。</w:t>
      </w:r>
      <w:r>
        <w:rPr>
          <w:rFonts w:ascii="仿宋" w:eastAsia="仿宋" w:hAnsi="仿宋" w:cs="仿宋"/>
          <w:spacing w:val="5"/>
          <w:sz w:val="32"/>
          <w:szCs w:val="32"/>
        </w:rPr>
        <w:t>如果食堂</w:t>
      </w:r>
      <w:r>
        <w:rPr>
          <w:rFonts w:ascii="仿宋" w:eastAsia="仿宋" w:hAnsi="仿宋" w:cs="仿宋" w:hint="eastAsia"/>
          <w:spacing w:val="5"/>
          <w:sz w:val="32"/>
          <w:szCs w:val="32"/>
        </w:rPr>
        <w:t>人员被隔离，要充分考虑</w:t>
      </w:r>
      <w:r>
        <w:rPr>
          <w:rFonts w:ascii="仿宋" w:eastAsia="仿宋" w:hAnsi="仿宋" w:cs="仿宋" w:hint="eastAsia"/>
          <w:spacing w:val="6"/>
          <w:sz w:val="32"/>
          <w:szCs w:val="32"/>
        </w:rPr>
        <w:t>供餐</w:t>
      </w:r>
      <w:r>
        <w:rPr>
          <w:rFonts w:ascii="仿宋" w:eastAsia="仿宋" w:hAnsi="仿宋" w:cs="仿宋"/>
          <w:spacing w:val="6"/>
          <w:sz w:val="32"/>
          <w:szCs w:val="32"/>
        </w:rPr>
        <w:t>能力不足，可寻求第三方</w:t>
      </w:r>
      <w:r>
        <w:rPr>
          <w:rFonts w:ascii="仿宋" w:eastAsia="仿宋" w:hAnsi="仿宋" w:cs="仿宋"/>
          <w:spacing w:val="5"/>
          <w:sz w:val="32"/>
          <w:szCs w:val="32"/>
        </w:rPr>
        <w:t>餐饮公司的供餐服务</w:t>
      </w:r>
      <w:r>
        <w:rPr>
          <w:rFonts w:ascii="仿宋" w:eastAsia="仿宋" w:hAnsi="仿宋" w:cs="仿宋"/>
          <w:spacing w:val="6"/>
          <w:sz w:val="32"/>
          <w:szCs w:val="32"/>
        </w:rPr>
        <w:t>，</w:t>
      </w:r>
      <w:r>
        <w:rPr>
          <w:rFonts w:ascii="仿宋" w:eastAsia="仿宋" w:hAnsi="仿宋" w:cs="仿宋"/>
          <w:spacing w:val="5"/>
          <w:sz w:val="32"/>
          <w:szCs w:val="32"/>
        </w:rPr>
        <w:t>但</w:t>
      </w:r>
      <w:r>
        <w:rPr>
          <w:rFonts w:ascii="仿宋" w:eastAsia="仿宋" w:hAnsi="仿宋" w:cs="仿宋" w:hint="eastAsia"/>
          <w:spacing w:val="5"/>
          <w:sz w:val="32"/>
          <w:szCs w:val="32"/>
        </w:rPr>
        <w:t>要</w:t>
      </w:r>
      <w:r>
        <w:rPr>
          <w:rFonts w:ascii="仿宋" w:eastAsia="仿宋" w:hAnsi="仿宋" w:cs="仿宋"/>
          <w:spacing w:val="5"/>
          <w:sz w:val="32"/>
          <w:szCs w:val="32"/>
        </w:rPr>
        <w:t>注意食</w:t>
      </w:r>
      <w:r>
        <w:rPr>
          <w:rFonts w:ascii="仿宋" w:eastAsia="仿宋" w:hAnsi="仿宋" w:cs="仿宋"/>
          <w:spacing w:val="8"/>
          <w:sz w:val="32"/>
          <w:szCs w:val="32"/>
        </w:rPr>
        <w:t>品安全</w:t>
      </w:r>
      <w:r>
        <w:rPr>
          <w:rFonts w:ascii="仿宋" w:eastAsia="仿宋" w:hAnsi="仿宋" w:cs="仿宋"/>
          <w:spacing w:val="11"/>
          <w:sz w:val="32"/>
          <w:szCs w:val="32"/>
        </w:rPr>
        <w:t>、</w:t>
      </w:r>
      <w:r>
        <w:rPr>
          <w:rFonts w:ascii="仿宋" w:eastAsia="仿宋" w:hAnsi="仿宋" w:cs="仿宋"/>
          <w:spacing w:val="8"/>
          <w:sz w:val="32"/>
          <w:szCs w:val="32"/>
        </w:rPr>
        <w:t>营养</w:t>
      </w:r>
      <w:r>
        <w:rPr>
          <w:rFonts w:ascii="仿宋" w:eastAsia="仿宋" w:hAnsi="仿宋" w:cs="仿宋"/>
          <w:spacing w:val="7"/>
          <w:sz w:val="32"/>
          <w:szCs w:val="32"/>
        </w:rPr>
        <w:t>和质量</w:t>
      </w:r>
      <w:r>
        <w:rPr>
          <w:rFonts w:ascii="仿宋" w:eastAsia="仿宋" w:hAnsi="仿宋" w:cs="仿宋"/>
          <w:spacing w:val="11"/>
          <w:sz w:val="32"/>
          <w:szCs w:val="32"/>
        </w:rPr>
        <w:t>。</w:t>
      </w:r>
      <w:r>
        <w:rPr>
          <w:rFonts w:ascii="仿宋" w:eastAsia="仿宋" w:hAnsi="仿宋" w:cs="仿宋" w:hint="eastAsia"/>
          <w:spacing w:val="11"/>
          <w:sz w:val="32"/>
          <w:szCs w:val="32"/>
        </w:rPr>
        <w:t>总务提前选定第三方餐饮公司。</w:t>
      </w:r>
    </w:p>
    <w:p w14:paraId="0F043957" w14:textId="77777777" w:rsidR="00CE7C71" w:rsidRDefault="000F217D">
      <w:pPr>
        <w:spacing w:line="560" w:lineRule="exact"/>
        <w:ind w:right="43" w:firstLine="656"/>
        <w:rPr>
          <w:rFonts w:ascii="仿宋" w:eastAsia="仿宋" w:hAnsi="仿宋" w:cs="仿宋"/>
          <w:spacing w:val="11"/>
          <w:sz w:val="32"/>
          <w:szCs w:val="32"/>
        </w:rPr>
      </w:pPr>
      <w:r>
        <w:rPr>
          <w:rFonts w:ascii="仿宋" w:eastAsia="仿宋" w:hAnsi="仿宋" w:cs="仿宋" w:hint="eastAsia"/>
          <w:spacing w:val="11"/>
          <w:sz w:val="32"/>
          <w:szCs w:val="32"/>
        </w:rPr>
        <w:t>封控区内饮用水由党员突击队送到门口，管控区内有饮用水供应点的，应当分时、分批使用，避免集中；没有供应点的，根据区域内人数及时调配纯净水、安装开水炉或净水器等。</w:t>
      </w:r>
    </w:p>
    <w:p w14:paraId="301883FE" w14:textId="77777777" w:rsidR="00CE7C71" w:rsidRDefault="000F217D">
      <w:pPr>
        <w:spacing w:line="560" w:lineRule="exact"/>
        <w:ind w:firstLine="643"/>
        <w:rPr>
          <w:rFonts w:ascii="仿宋" w:eastAsia="仿宋" w:hAnsi="仿宋" w:cs="仿宋"/>
          <w:sz w:val="32"/>
          <w:szCs w:val="32"/>
        </w:rPr>
      </w:pPr>
      <w:r>
        <w:rPr>
          <w:rFonts w:ascii="仿宋" w:eastAsia="仿宋" w:hAnsi="仿宋" w:cs="Times New Roman"/>
          <w:spacing w:val="1"/>
          <w:sz w:val="32"/>
          <w:szCs w:val="32"/>
        </w:rPr>
        <w:t>2</w:t>
      </w:r>
      <w:r>
        <w:rPr>
          <w:rFonts w:ascii="仿宋" w:eastAsia="仿宋" w:hAnsi="仿宋" w:cs="仿宋" w:hint="eastAsia"/>
          <w:spacing w:val="1"/>
          <w:sz w:val="32"/>
          <w:szCs w:val="32"/>
        </w:rPr>
        <w:t>.</w:t>
      </w:r>
      <w:r>
        <w:rPr>
          <w:rFonts w:ascii="仿宋" w:eastAsia="仿宋" w:hAnsi="仿宋" w:cs="仿宋"/>
          <w:spacing w:val="1"/>
          <w:sz w:val="32"/>
          <w:szCs w:val="32"/>
        </w:rPr>
        <w:t>做好防疫物</w:t>
      </w:r>
      <w:r>
        <w:rPr>
          <w:rFonts w:ascii="仿宋" w:eastAsia="仿宋" w:hAnsi="仿宋" w:cs="仿宋"/>
          <w:sz w:val="32"/>
          <w:szCs w:val="32"/>
        </w:rPr>
        <w:t>资供应</w:t>
      </w:r>
    </w:p>
    <w:p w14:paraId="378C6265" w14:textId="77777777" w:rsidR="00CE7C71" w:rsidRDefault="000F217D">
      <w:pPr>
        <w:spacing w:line="560" w:lineRule="exact"/>
        <w:ind w:left="11" w:right="9" w:firstLine="675"/>
        <w:rPr>
          <w:rFonts w:ascii="仿宋" w:eastAsia="仿宋" w:hAnsi="仿宋" w:cs="仿宋"/>
          <w:spacing w:val="3"/>
          <w:sz w:val="32"/>
          <w:szCs w:val="32"/>
        </w:rPr>
      </w:pPr>
      <w:r>
        <w:rPr>
          <w:rFonts w:ascii="仿宋" w:eastAsia="仿宋" w:hAnsi="仿宋" w:cs="仿宋" w:hint="eastAsia"/>
          <w:spacing w:val="4"/>
          <w:sz w:val="32"/>
          <w:szCs w:val="32"/>
        </w:rPr>
        <w:t>根据疫情防控需要，</w:t>
      </w:r>
      <w:r>
        <w:rPr>
          <w:rFonts w:ascii="仿宋" w:eastAsia="仿宋" w:hAnsi="仿宋" w:cs="仿宋"/>
          <w:spacing w:val="4"/>
          <w:sz w:val="32"/>
          <w:szCs w:val="32"/>
        </w:rPr>
        <w:t>向师生提供必要的防</w:t>
      </w:r>
      <w:r>
        <w:rPr>
          <w:rFonts w:ascii="仿宋" w:eastAsia="仿宋" w:hAnsi="仿宋" w:cs="仿宋"/>
          <w:spacing w:val="3"/>
          <w:sz w:val="32"/>
          <w:szCs w:val="32"/>
        </w:rPr>
        <w:t>疫物资</w:t>
      </w:r>
      <w:r>
        <w:rPr>
          <w:rFonts w:ascii="仿宋" w:eastAsia="仿宋" w:hAnsi="仿宋" w:cs="仿宋"/>
          <w:spacing w:val="4"/>
          <w:sz w:val="32"/>
          <w:szCs w:val="32"/>
        </w:rPr>
        <w:t>，</w:t>
      </w:r>
      <w:r>
        <w:rPr>
          <w:rFonts w:ascii="仿宋" w:eastAsia="仿宋" w:hAnsi="仿宋" w:cs="仿宋"/>
          <w:spacing w:val="3"/>
          <w:sz w:val="32"/>
          <w:szCs w:val="32"/>
        </w:rPr>
        <w:t>如体温计</w:t>
      </w:r>
      <w:r>
        <w:rPr>
          <w:rFonts w:ascii="仿宋" w:eastAsia="仿宋" w:hAnsi="仿宋" w:cs="仿宋"/>
          <w:spacing w:val="4"/>
          <w:sz w:val="32"/>
          <w:szCs w:val="32"/>
        </w:rPr>
        <w:t>、</w:t>
      </w:r>
      <w:r>
        <w:rPr>
          <w:rFonts w:ascii="仿宋" w:eastAsia="仿宋" w:hAnsi="仿宋" w:cs="仿宋"/>
          <w:spacing w:val="3"/>
          <w:sz w:val="32"/>
          <w:szCs w:val="32"/>
        </w:rPr>
        <w:t>洗手液</w:t>
      </w:r>
      <w:r>
        <w:rPr>
          <w:rFonts w:ascii="仿宋" w:eastAsia="仿宋" w:hAnsi="仿宋" w:cs="仿宋"/>
          <w:spacing w:val="4"/>
          <w:sz w:val="32"/>
          <w:szCs w:val="32"/>
        </w:rPr>
        <w:t>、</w:t>
      </w:r>
      <w:r>
        <w:rPr>
          <w:rFonts w:ascii="仿宋" w:eastAsia="仿宋" w:hAnsi="仿宋" w:cs="仿宋"/>
          <w:spacing w:val="3"/>
          <w:sz w:val="32"/>
          <w:szCs w:val="32"/>
        </w:rPr>
        <w:t>肥皂</w:t>
      </w:r>
      <w:r>
        <w:rPr>
          <w:rFonts w:ascii="仿宋" w:eastAsia="仿宋" w:hAnsi="仿宋" w:cs="仿宋"/>
          <w:spacing w:val="4"/>
          <w:sz w:val="32"/>
          <w:szCs w:val="32"/>
        </w:rPr>
        <w:t>、</w:t>
      </w:r>
      <w:r>
        <w:rPr>
          <w:rFonts w:ascii="仿宋" w:eastAsia="仿宋" w:hAnsi="仿宋" w:cs="仿宋"/>
          <w:spacing w:val="3"/>
          <w:sz w:val="32"/>
          <w:szCs w:val="32"/>
        </w:rPr>
        <w:t>消</w:t>
      </w:r>
      <w:r>
        <w:rPr>
          <w:rFonts w:ascii="仿宋" w:eastAsia="仿宋" w:hAnsi="仿宋" w:cs="仿宋"/>
          <w:spacing w:val="5"/>
          <w:sz w:val="32"/>
          <w:szCs w:val="32"/>
        </w:rPr>
        <w:t>毒液</w:t>
      </w:r>
      <w:r>
        <w:rPr>
          <w:rFonts w:ascii="仿宋" w:eastAsia="仿宋" w:hAnsi="仿宋" w:cs="仿宋"/>
          <w:spacing w:val="7"/>
          <w:sz w:val="32"/>
          <w:szCs w:val="32"/>
        </w:rPr>
        <w:t>、</w:t>
      </w:r>
      <w:r>
        <w:rPr>
          <w:rFonts w:ascii="仿宋" w:eastAsia="仿宋" w:hAnsi="仿宋" w:cs="仿宋"/>
          <w:spacing w:val="5"/>
          <w:sz w:val="32"/>
          <w:szCs w:val="32"/>
        </w:rPr>
        <w:t>口罩</w:t>
      </w:r>
      <w:r>
        <w:rPr>
          <w:rFonts w:ascii="仿宋" w:eastAsia="仿宋" w:hAnsi="仿宋" w:cs="仿宋"/>
          <w:spacing w:val="7"/>
          <w:sz w:val="32"/>
          <w:szCs w:val="32"/>
        </w:rPr>
        <w:t>、</w:t>
      </w:r>
      <w:r>
        <w:rPr>
          <w:rFonts w:ascii="仿宋" w:eastAsia="仿宋" w:hAnsi="仿宋" w:cs="仿宋"/>
          <w:spacing w:val="5"/>
          <w:sz w:val="32"/>
          <w:szCs w:val="32"/>
        </w:rPr>
        <w:t>防护帽</w:t>
      </w:r>
      <w:r>
        <w:rPr>
          <w:rFonts w:ascii="仿宋" w:eastAsia="仿宋" w:hAnsi="仿宋" w:cs="仿宋"/>
          <w:spacing w:val="7"/>
          <w:sz w:val="32"/>
          <w:szCs w:val="32"/>
        </w:rPr>
        <w:t>、</w:t>
      </w:r>
      <w:r>
        <w:rPr>
          <w:rFonts w:ascii="仿宋" w:eastAsia="仿宋" w:hAnsi="仿宋" w:cs="仿宋"/>
          <w:spacing w:val="5"/>
          <w:sz w:val="32"/>
          <w:szCs w:val="32"/>
        </w:rPr>
        <w:t>乳胶手套</w:t>
      </w:r>
      <w:r>
        <w:rPr>
          <w:rFonts w:ascii="仿宋" w:eastAsia="仿宋" w:hAnsi="仿宋" w:cs="仿宋"/>
          <w:spacing w:val="7"/>
          <w:sz w:val="32"/>
          <w:szCs w:val="32"/>
        </w:rPr>
        <w:t>、</w:t>
      </w:r>
      <w:r>
        <w:rPr>
          <w:rFonts w:ascii="仿宋" w:eastAsia="仿宋" w:hAnsi="仿宋" w:cs="仿宋"/>
          <w:spacing w:val="5"/>
          <w:sz w:val="32"/>
          <w:szCs w:val="32"/>
        </w:rPr>
        <w:t>隔离衣等</w:t>
      </w:r>
      <w:r>
        <w:rPr>
          <w:rFonts w:ascii="仿宋" w:eastAsia="仿宋" w:hAnsi="仿宋" w:cs="仿宋"/>
          <w:spacing w:val="6"/>
          <w:sz w:val="32"/>
          <w:szCs w:val="32"/>
        </w:rPr>
        <w:t>。</w:t>
      </w:r>
      <w:r>
        <w:rPr>
          <w:rFonts w:ascii="仿宋" w:eastAsia="仿宋" w:hAnsi="仿宋" w:cs="仿宋" w:hint="eastAsia"/>
          <w:spacing w:val="6"/>
          <w:sz w:val="32"/>
          <w:szCs w:val="32"/>
        </w:rPr>
        <w:t>国资处</w:t>
      </w:r>
      <w:r>
        <w:rPr>
          <w:rFonts w:ascii="仿宋" w:eastAsia="仿宋" w:hAnsi="仿宋" w:cs="仿宋"/>
          <w:spacing w:val="7"/>
          <w:sz w:val="32"/>
          <w:szCs w:val="32"/>
        </w:rPr>
        <w:t>制定</w:t>
      </w:r>
      <w:r>
        <w:rPr>
          <w:rFonts w:ascii="仿宋" w:eastAsia="仿宋" w:hAnsi="仿宋" w:cs="Times New Roman"/>
          <w:spacing w:val="4"/>
          <w:sz w:val="32"/>
          <w:szCs w:val="32"/>
        </w:rPr>
        <w:t>“</w:t>
      </w:r>
      <w:r>
        <w:rPr>
          <w:rFonts w:ascii="仿宋" w:eastAsia="仿宋" w:hAnsi="仿宋" w:cs="仿宋"/>
          <w:spacing w:val="7"/>
          <w:sz w:val="32"/>
          <w:szCs w:val="32"/>
        </w:rPr>
        <w:t>疫情防控物资计划表</w:t>
      </w:r>
      <w:r>
        <w:rPr>
          <w:rFonts w:ascii="仿宋" w:eastAsia="仿宋" w:hAnsi="仿宋" w:cs="仿宋"/>
          <w:spacing w:val="6"/>
          <w:sz w:val="32"/>
          <w:szCs w:val="32"/>
        </w:rPr>
        <w:t>和进库出库登记表</w:t>
      </w:r>
      <w:r>
        <w:rPr>
          <w:rFonts w:ascii="仿宋" w:eastAsia="仿宋" w:hAnsi="仿宋" w:cs="Times New Roman"/>
          <w:spacing w:val="3"/>
          <w:sz w:val="32"/>
          <w:szCs w:val="32"/>
        </w:rPr>
        <w:t>”</w:t>
      </w:r>
      <w:r>
        <w:rPr>
          <w:rFonts w:ascii="仿宋" w:eastAsia="仿宋" w:hAnsi="仿宋" w:cs="仿宋"/>
          <w:spacing w:val="7"/>
          <w:sz w:val="32"/>
          <w:szCs w:val="32"/>
        </w:rPr>
        <w:t>，</w:t>
      </w:r>
      <w:r>
        <w:rPr>
          <w:rFonts w:ascii="仿宋" w:eastAsia="仿宋" w:hAnsi="仿宋" w:cs="仿宋"/>
          <w:spacing w:val="6"/>
          <w:sz w:val="32"/>
          <w:szCs w:val="32"/>
        </w:rPr>
        <w:t>动态掌握和及</w:t>
      </w:r>
      <w:r>
        <w:rPr>
          <w:rFonts w:ascii="仿宋" w:eastAsia="仿宋" w:hAnsi="仿宋" w:cs="仿宋"/>
          <w:spacing w:val="1"/>
          <w:sz w:val="32"/>
          <w:szCs w:val="32"/>
        </w:rPr>
        <w:t>时储备数量足够、品种齐全的疫情</w:t>
      </w:r>
      <w:r>
        <w:rPr>
          <w:rFonts w:ascii="仿宋" w:eastAsia="仿宋" w:hAnsi="仿宋" w:cs="仿宋"/>
          <w:spacing w:val="3"/>
          <w:sz w:val="32"/>
          <w:szCs w:val="32"/>
        </w:rPr>
        <w:t>防控物资。</w:t>
      </w:r>
      <w:r>
        <w:rPr>
          <w:rFonts w:ascii="仿宋" w:eastAsia="仿宋" w:hAnsi="仿宋" w:cs="仿宋" w:hint="eastAsia"/>
          <w:spacing w:val="3"/>
          <w:sz w:val="32"/>
          <w:szCs w:val="32"/>
        </w:rPr>
        <w:t>每天统计好校内各部门防疫物资的需求量和库存量，做好统筹调配。通过政府商城</w:t>
      </w:r>
      <w:r>
        <w:rPr>
          <w:rFonts w:ascii="仿宋" w:eastAsia="仿宋" w:hAnsi="仿宋" w:cs="仿宋"/>
          <w:spacing w:val="3"/>
          <w:sz w:val="32"/>
          <w:szCs w:val="32"/>
        </w:rPr>
        <w:t>全力做好我校</w:t>
      </w:r>
      <w:r>
        <w:rPr>
          <w:rFonts w:ascii="仿宋" w:eastAsia="仿宋" w:hAnsi="仿宋" w:cs="仿宋" w:hint="eastAsia"/>
          <w:spacing w:val="3"/>
          <w:sz w:val="32"/>
          <w:szCs w:val="32"/>
        </w:rPr>
        <w:t>口罩、防护衣、隔离衣等</w:t>
      </w:r>
      <w:r>
        <w:rPr>
          <w:rFonts w:ascii="仿宋" w:eastAsia="仿宋" w:hAnsi="仿宋" w:cs="仿宋"/>
          <w:spacing w:val="3"/>
          <w:sz w:val="32"/>
          <w:szCs w:val="32"/>
        </w:rPr>
        <w:t>物资的</w:t>
      </w:r>
      <w:r>
        <w:rPr>
          <w:rFonts w:ascii="仿宋" w:eastAsia="仿宋" w:hAnsi="仿宋" w:cs="仿宋" w:hint="eastAsia"/>
          <w:spacing w:val="3"/>
          <w:sz w:val="32"/>
          <w:szCs w:val="32"/>
        </w:rPr>
        <w:t>申报及</w:t>
      </w:r>
      <w:r>
        <w:rPr>
          <w:rFonts w:ascii="仿宋" w:eastAsia="仿宋" w:hAnsi="仿宋" w:cs="仿宋"/>
          <w:spacing w:val="3"/>
          <w:sz w:val="32"/>
          <w:szCs w:val="32"/>
        </w:rPr>
        <w:t>采购</w:t>
      </w:r>
      <w:r>
        <w:rPr>
          <w:rFonts w:ascii="仿宋" w:eastAsia="仿宋" w:hAnsi="仿宋" w:cs="仿宋" w:hint="eastAsia"/>
          <w:spacing w:val="3"/>
          <w:sz w:val="32"/>
          <w:szCs w:val="32"/>
        </w:rPr>
        <w:t>工作</w:t>
      </w:r>
      <w:r>
        <w:rPr>
          <w:rFonts w:ascii="仿宋" w:eastAsia="仿宋" w:hAnsi="仿宋" w:cs="仿宋"/>
          <w:spacing w:val="3"/>
          <w:sz w:val="32"/>
          <w:szCs w:val="32"/>
        </w:rPr>
        <w:t>，确保</w:t>
      </w:r>
      <w:r>
        <w:rPr>
          <w:rFonts w:ascii="仿宋" w:eastAsia="仿宋" w:hAnsi="仿宋" w:cs="仿宋" w:hint="eastAsia"/>
          <w:spacing w:val="3"/>
          <w:sz w:val="32"/>
          <w:szCs w:val="32"/>
        </w:rPr>
        <w:t>采购及时，质量可靠</w:t>
      </w:r>
      <w:r>
        <w:rPr>
          <w:rFonts w:ascii="仿宋" w:eastAsia="仿宋" w:hAnsi="仿宋" w:cs="仿宋"/>
          <w:spacing w:val="3"/>
          <w:sz w:val="32"/>
          <w:szCs w:val="32"/>
        </w:rPr>
        <w:t>。加</w:t>
      </w:r>
      <w:r>
        <w:rPr>
          <w:rFonts w:ascii="仿宋" w:eastAsia="仿宋" w:hAnsi="仿宋" w:cs="仿宋" w:hint="eastAsia"/>
          <w:spacing w:val="3"/>
          <w:sz w:val="32"/>
          <w:szCs w:val="32"/>
        </w:rPr>
        <w:t>强供应商</w:t>
      </w:r>
      <w:r>
        <w:rPr>
          <w:rFonts w:ascii="仿宋" w:eastAsia="仿宋" w:hAnsi="仿宋" w:cs="仿宋"/>
          <w:spacing w:val="3"/>
          <w:sz w:val="32"/>
          <w:szCs w:val="32"/>
        </w:rPr>
        <w:t>资格审查工作</w:t>
      </w:r>
      <w:r>
        <w:rPr>
          <w:rFonts w:ascii="仿宋" w:eastAsia="仿宋" w:hAnsi="仿宋" w:cs="仿宋" w:hint="eastAsia"/>
          <w:spacing w:val="3"/>
          <w:sz w:val="32"/>
          <w:szCs w:val="32"/>
        </w:rPr>
        <w:t>，加强送货人员管理</w:t>
      </w:r>
      <w:r>
        <w:rPr>
          <w:rFonts w:ascii="仿宋" w:eastAsia="仿宋" w:hAnsi="仿宋" w:cs="仿宋"/>
          <w:spacing w:val="3"/>
          <w:sz w:val="32"/>
          <w:szCs w:val="32"/>
        </w:rPr>
        <w:t>。</w:t>
      </w:r>
      <w:r>
        <w:rPr>
          <w:rFonts w:ascii="仿宋" w:eastAsia="仿宋" w:hAnsi="仿宋" w:cs="仿宋" w:hint="eastAsia"/>
          <w:spacing w:val="3"/>
          <w:sz w:val="32"/>
          <w:szCs w:val="32"/>
        </w:rPr>
        <w:t>在防疫物资紧缺的情况下，要向封控区、管控区、一线人员、志愿者倾斜。</w:t>
      </w:r>
    </w:p>
    <w:p w14:paraId="1FA77C3C" w14:textId="77777777" w:rsidR="00CE7C71" w:rsidRDefault="000F217D">
      <w:pPr>
        <w:spacing w:line="560" w:lineRule="exact"/>
        <w:ind w:firstLine="649"/>
        <w:rPr>
          <w:rFonts w:ascii="仿宋" w:eastAsia="仿宋" w:hAnsi="仿宋" w:cs="仿宋"/>
          <w:sz w:val="32"/>
          <w:szCs w:val="32"/>
        </w:rPr>
      </w:pPr>
      <w:r>
        <w:rPr>
          <w:rFonts w:ascii="仿宋" w:eastAsia="仿宋" w:hAnsi="仿宋" w:cs="仿宋"/>
          <w:spacing w:val="3"/>
          <w:sz w:val="32"/>
          <w:szCs w:val="32"/>
        </w:rPr>
        <w:t>3</w:t>
      </w:r>
      <w:r>
        <w:rPr>
          <w:rFonts w:ascii="仿宋" w:eastAsia="仿宋" w:hAnsi="仿宋" w:cs="仿宋" w:hint="eastAsia"/>
          <w:spacing w:val="3"/>
          <w:sz w:val="32"/>
          <w:szCs w:val="32"/>
        </w:rPr>
        <w:t>.</w:t>
      </w:r>
      <w:r>
        <w:rPr>
          <w:rFonts w:ascii="仿宋" w:eastAsia="仿宋" w:hAnsi="仿宋" w:cs="仿宋"/>
          <w:spacing w:val="3"/>
          <w:sz w:val="32"/>
          <w:szCs w:val="32"/>
        </w:rPr>
        <w:t>做好生活</w:t>
      </w:r>
      <w:r>
        <w:rPr>
          <w:rFonts w:ascii="仿宋" w:eastAsia="仿宋" w:hAnsi="仿宋" w:cs="仿宋" w:hint="eastAsia"/>
          <w:sz w:val="32"/>
          <w:szCs w:val="32"/>
        </w:rPr>
        <w:t>物资</w:t>
      </w:r>
      <w:r>
        <w:rPr>
          <w:rFonts w:ascii="仿宋" w:eastAsia="仿宋" w:hAnsi="仿宋" w:cs="仿宋"/>
          <w:sz w:val="32"/>
          <w:szCs w:val="32"/>
        </w:rPr>
        <w:t>保障</w:t>
      </w:r>
    </w:p>
    <w:p w14:paraId="7755BE78" w14:textId="77777777" w:rsidR="00CE7C71" w:rsidRDefault="000F217D">
      <w:pPr>
        <w:spacing w:line="560" w:lineRule="exact"/>
        <w:ind w:firstLine="649"/>
        <w:rPr>
          <w:rFonts w:ascii="仿宋" w:eastAsia="仿宋" w:hAnsi="仿宋" w:cs="仿宋"/>
          <w:sz w:val="32"/>
          <w:szCs w:val="32"/>
        </w:rPr>
      </w:pPr>
      <w:r>
        <w:rPr>
          <w:rFonts w:ascii="仿宋" w:eastAsia="仿宋" w:hAnsi="仿宋" w:cs="仿宋" w:hint="eastAsia"/>
          <w:sz w:val="32"/>
          <w:szCs w:val="32"/>
        </w:rPr>
        <w:t>学校超市要</w:t>
      </w:r>
      <w:r>
        <w:rPr>
          <w:rFonts w:ascii="仿宋" w:eastAsia="仿宋" w:hAnsi="仿宋" w:cs="仿宋"/>
          <w:spacing w:val="5"/>
          <w:sz w:val="32"/>
          <w:szCs w:val="32"/>
        </w:rPr>
        <w:t>确保生活必需品储备充足</w:t>
      </w:r>
      <w:r>
        <w:rPr>
          <w:rFonts w:ascii="仿宋" w:eastAsia="仿宋" w:hAnsi="仿宋" w:cs="仿宋"/>
          <w:spacing w:val="6"/>
          <w:sz w:val="32"/>
          <w:szCs w:val="32"/>
        </w:rPr>
        <w:t>、</w:t>
      </w:r>
      <w:r>
        <w:rPr>
          <w:rFonts w:ascii="仿宋" w:eastAsia="仿宋" w:hAnsi="仿宋" w:cs="仿宋"/>
          <w:spacing w:val="5"/>
          <w:sz w:val="32"/>
          <w:szCs w:val="32"/>
        </w:rPr>
        <w:t>供应有序</w:t>
      </w:r>
      <w:r>
        <w:rPr>
          <w:rFonts w:ascii="仿宋" w:eastAsia="仿宋" w:hAnsi="仿宋" w:cs="仿宋"/>
          <w:spacing w:val="6"/>
          <w:sz w:val="32"/>
          <w:szCs w:val="32"/>
        </w:rPr>
        <w:t>、</w:t>
      </w:r>
      <w:r>
        <w:rPr>
          <w:rFonts w:ascii="仿宋" w:eastAsia="仿宋" w:hAnsi="仿宋" w:cs="仿宋"/>
          <w:spacing w:val="5"/>
          <w:sz w:val="32"/>
          <w:szCs w:val="32"/>
        </w:rPr>
        <w:t>价格稳定</w:t>
      </w:r>
      <w:r>
        <w:rPr>
          <w:rFonts w:ascii="仿宋" w:eastAsia="仿宋" w:hAnsi="仿宋" w:cs="仿宋"/>
          <w:spacing w:val="6"/>
          <w:sz w:val="32"/>
          <w:szCs w:val="32"/>
        </w:rPr>
        <w:t>。</w:t>
      </w:r>
      <w:r>
        <w:rPr>
          <w:rFonts w:ascii="仿宋" w:eastAsia="仿宋" w:hAnsi="仿宋" w:cs="仿宋"/>
          <w:spacing w:val="4"/>
          <w:sz w:val="32"/>
          <w:szCs w:val="32"/>
        </w:rPr>
        <w:t>为师生提</w:t>
      </w:r>
      <w:r>
        <w:rPr>
          <w:rFonts w:ascii="仿宋" w:eastAsia="仿宋" w:hAnsi="仿宋" w:cs="仿宋"/>
          <w:spacing w:val="6"/>
          <w:sz w:val="32"/>
          <w:szCs w:val="32"/>
        </w:rPr>
        <w:t>供电话订货或线上订货和无接触配</w:t>
      </w:r>
      <w:r>
        <w:rPr>
          <w:rFonts w:ascii="仿宋" w:eastAsia="仿宋" w:hAnsi="仿宋" w:cs="仿宋"/>
          <w:spacing w:val="5"/>
          <w:sz w:val="32"/>
          <w:szCs w:val="32"/>
        </w:rPr>
        <w:t>送</w:t>
      </w:r>
      <w:r>
        <w:rPr>
          <w:rFonts w:ascii="仿宋" w:eastAsia="仿宋" w:hAnsi="仿宋" w:cs="仿宋" w:hint="eastAsia"/>
          <w:spacing w:val="5"/>
          <w:sz w:val="32"/>
          <w:szCs w:val="32"/>
        </w:rPr>
        <w:t>，由超市工作人员每天两次定点时间统一配送到宿舍站点，站点二次配送到宿舍门口。</w:t>
      </w:r>
      <w:r>
        <w:rPr>
          <w:rFonts w:ascii="仿宋" w:eastAsia="仿宋" w:hAnsi="仿宋" w:cs="仿宋"/>
          <w:spacing w:val="5"/>
          <w:sz w:val="32"/>
          <w:szCs w:val="32"/>
        </w:rPr>
        <w:t>对经济有困难的学生</w:t>
      </w:r>
      <w:r>
        <w:rPr>
          <w:rFonts w:ascii="仿宋" w:eastAsia="仿宋" w:hAnsi="仿宋" w:cs="仿宋"/>
          <w:spacing w:val="6"/>
          <w:sz w:val="32"/>
          <w:szCs w:val="32"/>
        </w:rPr>
        <w:t>，</w:t>
      </w:r>
      <w:r>
        <w:rPr>
          <w:rFonts w:ascii="仿宋" w:eastAsia="仿宋" w:hAnsi="仿宋" w:cs="仿宋"/>
          <w:spacing w:val="9"/>
          <w:sz w:val="32"/>
          <w:szCs w:val="32"/>
        </w:rPr>
        <w:t>给予</w:t>
      </w:r>
      <w:r>
        <w:rPr>
          <w:rFonts w:ascii="仿宋" w:eastAsia="仿宋" w:hAnsi="仿宋" w:cs="仿宋"/>
          <w:spacing w:val="8"/>
          <w:sz w:val="32"/>
          <w:szCs w:val="32"/>
        </w:rPr>
        <w:t>适当补助或减免</w:t>
      </w:r>
      <w:r>
        <w:rPr>
          <w:rFonts w:ascii="仿宋" w:eastAsia="仿宋" w:hAnsi="仿宋" w:cs="仿宋"/>
          <w:spacing w:val="9"/>
          <w:sz w:val="32"/>
          <w:szCs w:val="32"/>
        </w:rPr>
        <w:t>。</w:t>
      </w:r>
      <w:r>
        <w:rPr>
          <w:rFonts w:ascii="仿宋" w:eastAsia="仿宋" w:hAnsi="仿宋" w:cs="仿宋" w:hint="eastAsia"/>
          <w:spacing w:val="9"/>
          <w:sz w:val="32"/>
          <w:szCs w:val="32"/>
        </w:rPr>
        <w:t>除校内超市和快递外，其他合作经营点暂时关闭。合理引导，尽量减少校内快递数量。封控区、管控区人员快递只收不寄。</w:t>
      </w:r>
    </w:p>
    <w:p w14:paraId="2F78F609" w14:textId="77777777" w:rsidR="00CE7C71" w:rsidRDefault="000F217D">
      <w:pPr>
        <w:spacing w:line="560" w:lineRule="exact"/>
        <w:ind w:firstLine="649"/>
        <w:rPr>
          <w:rFonts w:ascii="仿宋" w:eastAsia="仿宋" w:hAnsi="仿宋" w:cs="仿宋"/>
          <w:spacing w:val="4"/>
          <w:sz w:val="32"/>
          <w:szCs w:val="32"/>
        </w:rPr>
      </w:pPr>
      <w:r>
        <w:rPr>
          <w:rFonts w:ascii="仿宋" w:eastAsia="仿宋" w:hAnsi="仿宋" w:cs="仿宋" w:hint="eastAsia"/>
          <w:spacing w:val="4"/>
          <w:sz w:val="32"/>
          <w:szCs w:val="32"/>
        </w:rPr>
        <w:t>封控在校内的教职员工晚间原则上在办公室休息，各部门可根据人员情况适当调整安排。在敏知、敏达、文心、文济楼等楼宇解决因突发疫情不能离校的后勤人员、保安校内晚上住宿问题。国资处要提供被褥等基本生活物资。</w:t>
      </w:r>
    </w:p>
    <w:p w14:paraId="4E83753C" w14:textId="77777777" w:rsidR="00CE7C71" w:rsidRDefault="000F217D">
      <w:pPr>
        <w:spacing w:line="560" w:lineRule="exact"/>
        <w:ind w:firstLine="649"/>
        <w:rPr>
          <w:rFonts w:ascii="仿宋" w:eastAsia="仿宋" w:hAnsi="仿宋" w:cs="仿宋"/>
          <w:spacing w:val="4"/>
          <w:sz w:val="32"/>
          <w:szCs w:val="32"/>
        </w:rPr>
      </w:pPr>
      <w:r>
        <w:rPr>
          <w:rFonts w:ascii="仿宋" w:eastAsia="仿宋" w:hAnsi="仿宋" w:cs="仿宋" w:hint="eastAsia"/>
          <w:spacing w:val="4"/>
          <w:sz w:val="32"/>
          <w:szCs w:val="32"/>
        </w:rPr>
        <w:t>非封控区学生要分时、分批使用公共浴室避免拥挤排队。由总务处节能服务中心做好公共浴室的环境消杀。</w:t>
      </w:r>
    </w:p>
    <w:p w14:paraId="243560F4" w14:textId="77777777" w:rsidR="00CE7C71" w:rsidRDefault="000F217D">
      <w:pPr>
        <w:spacing w:line="560" w:lineRule="exact"/>
        <w:ind w:firstLine="641"/>
        <w:rPr>
          <w:rFonts w:ascii="仿宋" w:eastAsia="仿宋" w:hAnsi="仿宋" w:cs="仿宋"/>
          <w:spacing w:val="5"/>
          <w:sz w:val="32"/>
          <w:szCs w:val="32"/>
        </w:rPr>
      </w:pPr>
      <w:r>
        <w:rPr>
          <w:rFonts w:ascii="仿宋" w:eastAsia="仿宋" w:hAnsi="仿宋" w:cs="仿宋"/>
          <w:spacing w:val="5"/>
          <w:sz w:val="32"/>
          <w:szCs w:val="32"/>
        </w:rPr>
        <w:t>4</w:t>
      </w:r>
      <w:r>
        <w:rPr>
          <w:rFonts w:ascii="仿宋" w:eastAsia="仿宋" w:hAnsi="仿宋" w:cs="仿宋" w:hint="eastAsia"/>
          <w:spacing w:val="5"/>
          <w:sz w:val="32"/>
          <w:szCs w:val="32"/>
        </w:rPr>
        <w:t>.做好水电气保障</w:t>
      </w:r>
    </w:p>
    <w:p w14:paraId="2ED54888" w14:textId="77777777" w:rsidR="00CE7C71" w:rsidRDefault="000F217D">
      <w:pPr>
        <w:spacing w:line="560" w:lineRule="exact"/>
        <w:ind w:firstLine="641"/>
        <w:rPr>
          <w:rFonts w:ascii="仿宋" w:eastAsia="仿宋" w:hAnsi="仿宋" w:cs="仿宋"/>
          <w:spacing w:val="5"/>
          <w:sz w:val="32"/>
          <w:szCs w:val="32"/>
        </w:rPr>
      </w:pPr>
      <w:r>
        <w:rPr>
          <w:rFonts w:ascii="仿宋" w:eastAsia="仿宋" w:hAnsi="仿宋" w:cs="仿宋" w:hint="eastAsia"/>
          <w:spacing w:val="5"/>
          <w:sz w:val="32"/>
          <w:szCs w:val="32"/>
        </w:rPr>
        <w:t>保证一定数量的工作人员入住校园，尽量统一安排食宿，保障用水、用电、用气安全和网络运行正常。专人负责水电维护、网络维护、家具维修、食堂后场、装卸和配送等工作。对于需要进入封控区、管控区维修、维护的，工作人员按照防疫要求穿戴口罩、防护服等，在确保安全的基础上保障正常的生活、学习需求。</w:t>
      </w:r>
    </w:p>
    <w:p w14:paraId="474C65B8"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（十）健康宣教</w:t>
      </w:r>
    </w:p>
    <w:p w14:paraId="58E7154A" w14:textId="77777777" w:rsidR="00CE7C71" w:rsidRDefault="000F217D">
      <w:pPr>
        <w:spacing w:line="560" w:lineRule="exact"/>
        <w:ind w:firstLine="648"/>
        <w:rPr>
          <w:rFonts w:ascii="仿宋" w:eastAsia="仿宋" w:hAnsi="仿宋" w:cs="仿宋"/>
          <w:sz w:val="32"/>
          <w:szCs w:val="32"/>
        </w:rPr>
      </w:pPr>
      <w:r>
        <w:rPr>
          <w:rFonts w:ascii="仿宋" w:eastAsia="仿宋" w:hAnsi="仿宋" w:cs="仿宋"/>
          <w:spacing w:val="5"/>
          <w:sz w:val="32"/>
          <w:szCs w:val="32"/>
        </w:rPr>
        <w:t>发生校园疫情时</w:t>
      </w:r>
      <w:r>
        <w:rPr>
          <w:rFonts w:ascii="仿宋" w:eastAsia="仿宋" w:hAnsi="仿宋" w:cs="仿宋"/>
          <w:spacing w:val="6"/>
          <w:sz w:val="32"/>
          <w:szCs w:val="32"/>
        </w:rPr>
        <w:t>，</w:t>
      </w:r>
      <w:r>
        <w:rPr>
          <w:rFonts w:ascii="仿宋" w:eastAsia="仿宋" w:hAnsi="仿宋" w:cs="仿宋" w:hint="eastAsia"/>
          <w:spacing w:val="6"/>
          <w:sz w:val="32"/>
          <w:szCs w:val="32"/>
        </w:rPr>
        <w:t>相关部门</w:t>
      </w:r>
      <w:r>
        <w:rPr>
          <w:rFonts w:ascii="仿宋" w:eastAsia="仿宋" w:hAnsi="仿宋" w:cs="仿宋"/>
          <w:spacing w:val="5"/>
          <w:sz w:val="32"/>
          <w:szCs w:val="32"/>
        </w:rPr>
        <w:t>及时开展分类别疫情防控健康宣</w:t>
      </w:r>
      <w:r>
        <w:rPr>
          <w:rFonts w:ascii="仿宋" w:eastAsia="仿宋" w:hAnsi="仿宋" w:cs="仿宋"/>
          <w:spacing w:val="4"/>
          <w:sz w:val="32"/>
          <w:szCs w:val="32"/>
        </w:rPr>
        <w:t>教</w:t>
      </w:r>
      <w:r>
        <w:rPr>
          <w:rFonts w:ascii="仿宋" w:eastAsia="仿宋" w:hAnsi="仿宋" w:cs="仿宋"/>
          <w:spacing w:val="6"/>
          <w:sz w:val="32"/>
          <w:szCs w:val="32"/>
        </w:rPr>
        <w:t>，</w:t>
      </w:r>
      <w:r>
        <w:rPr>
          <w:rFonts w:ascii="仿宋" w:eastAsia="仿宋" w:hAnsi="仿宋" w:cs="仿宋"/>
          <w:spacing w:val="4"/>
          <w:sz w:val="32"/>
          <w:szCs w:val="32"/>
        </w:rPr>
        <w:t>可</w:t>
      </w:r>
      <w:r>
        <w:rPr>
          <w:rFonts w:ascii="仿宋" w:eastAsia="仿宋" w:hAnsi="仿宋" w:cs="仿宋"/>
          <w:spacing w:val="6"/>
          <w:sz w:val="32"/>
          <w:szCs w:val="32"/>
        </w:rPr>
        <w:t>采用线上培训的方式，分类分次组织</w:t>
      </w:r>
      <w:r>
        <w:rPr>
          <w:rFonts w:ascii="仿宋" w:eastAsia="仿宋" w:hAnsi="仿宋" w:cs="仿宋" w:hint="eastAsia"/>
          <w:spacing w:val="6"/>
          <w:sz w:val="32"/>
          <w:szCs w:val="32"/>
        </w:rPr>
        <w:t>学校</w:t>
      </w:r>
      <w:r>
        <w:rPr>
          <w:rFonts w:ascii="仿宋" w:eastAsia="仿宋" w:hAnsi="仿宋" w:cs="仿宋"/>
          <w:spacing w:val="6"/>
          <w:sz w:val="32"/>
          <w:szCs w:val="32"/>
        </w:rPr>
        <w:t>各类人员学习防控知识，掌握学校疫情</w:t>
      </w:r>
      <w:r>
        <w:rPr>
          <w:rFonts w:ascii="仿宋" w:eastAsia="仿宋" w:hAnsi="仿宋" w:cs="仿宋"/>
          <w:spacing w:val="5"/>
          <w:sz w:val="32"/>
          <w:szCs w:val="32"/>
        </w:rPr>
        <w:t>防控应急工作流程和</w:t>
      </w:r>
      <w:r>
        <w:rPr>
          <w:rFonts w:ascii="仿宋" w:eastAsia="仿宋" w:hAnsi="仿宋" w:cs="仿宋"/>
          <w:spacing w:val="6"/>
          <w:sz w:val="32"/>
          <w:szCs w:val="32"/>
        </w:rPr>
        <w:t>各项制度。建立实时在</w:t>
      </w:r>
      <w:r>
        <w:rPr>
          <w:rFonts w:ascii="仿宋" w:eastAsia="仿宋" w:hAnsi="仿宋" w:cs="仿宋"/>
          <w:spacing w:val="5"/>
          <w:sz w:val="32"/>
          <w:szCs w:val="32"/>
        </w:rPr>
        <w:t>线管理群</w:t>
      </w:r>
      <w:r>
        <w:rPr>
          <w:rFonts w:ascii="仿宋" w:eastAsia="仿宋" w:hAnsi="仿宋" w:cs="仿宋"/>
          <w:spacing w:val="6"/>
          <w:sz w:val="32"/>
          <w:szCs w:val="32"/>
        </w:rPr>
        <w:t>，</w:t>
      </w:r>
      <w:r>
        <w:rPr>
          <w:rFonts w:ascii="仿宋" w:eastAsia="仿宋" w:hAnsi="仿宋" w:cs="仿宋"/>
          <w:spacing w:val="5"/>
          <w:sz w:val="32"/>
          <w:szCs w:val="32"/>
        </w:rPr>
        <w:t>确保指令直达</w:t>
      </w:r>
      <w:r>
        <w:rPr>
          <w:rFonts w:ascii="仿宋" w:eastAsia="仿宋" w:hAnsi="仿宋" w:cs="仿宋"/>
          <w:spacing w:val="6"/>
          <w:sz w:val="32"/>
          <w:szCs w:val="32"/>
        </w:rPr>
        <w:t>，</w:t>
      </w:r>
      <w:r>
        <w:rPr>
          <w:rFonts w:ascii="仿宋" w:eastAsia="仿宋" w:hAnsi="仿宋" w:cs="仿宋"/>
          <w:spacing w:val="5"/>
          <w:sz w:val="32"/>
          <w:szCs w:val="32"/>
        </w:rPr>
        <w:t>高效</w:t>
      </w:r>
      <w:r>
        <w:rPr>
          <w:rFonts w:ascii="仿宋" w:eastAsia="仿宋" w:hAnsi="仿宋" w:cs="仿宋"/>
          <w:spacing w:val="38"/>
          <w:sz w:val="32"/>
          <w:szCs w:val="32"/>
        </w:rPr>
        <w:t>临机处置突发事</w:t>
      </w:r>
      <w:r>
        <w:rPr>
          <w:rFonts w:ascii="仿宋" w:eastAsia="仿宋" w:hAnsi="仿宋" w:cs="仿宋"/>
          <w:spacing w:val="37"/>
          <w:sz w:val="32"/>
          <w:szCs w:val="32"/>
        </w:rPr>
        <w:t>件</w:t>
      </w:r>
      <w:r>
        <w:rPr>
          <w:rFonts w:ascii="仿宋" w:eastAsia="仿宋" w:hAnsi="仿宋" w:cs="仿宋"/>
          <w:spacing w:val="39"/>
          <w:sz w:val="32"/>
          <w:szCs w:val="32"/>
        </w:rPr>
        <w:t>。</w:t>
      </w:r>
      <w:r>
        <w:rPr>
          <w:rFonts w:ascii="仿宋" w:eastAsia="仿宋" w:hAnsi="仿宋" w:cs="仿宋"/>
          <w:spacing w:val="37"/>
          <w:sz w:val="32"/>
          <w:szCs w:val="32"/>
        </w:rPr>
        <w:t>充分利用江苏校园疫情防控培训平台</w:t>
      </w:r>
      <w:r>
        <w:rPr>
          <w:rFonts w:ascii="仿宋" w:eastAsia="仿宋" w:hAnsi="仿宋" w:cs="仿宋"/>
          <w:spacing w:val="3"/>
          <w:sz w:val="32"/>
          <w:szCs w:val="32"/>
        </w:rPr>
        <w:t>（</w:t>
      </w:r>
      <w:hyperlink r:id="rId8" w:history="1">
        <w:r>
          <w:rPr>
            <w:rFonts w:ascii="仿宋" w:eastAsia="仿宋" w:hAnsi="仿宋" w:cs="Times New Roman"/>
            <w:spacing w:val="2"/>
            <w:sz w:val="32"/>
            <w:szCs w:val="32"/>
          </w:rPr>
          <w:t>h</w:t>
        </w:r>
        <w:r>
          <w:rPr>
            <w:rFonts w:ascii="仿宋" w:eastAsia="仿宋" w:hAnsi="仿宋" w:cs="Times New Roman"/>
            <w:spacing w:val="1"/>
            <w:sz w:val="32"/>
            <w:szCs w:val="32"/>
          </w:rPr>
          <w:t>ttp://wmooc.icourses.cn/js2020.html</w:t>
        </w:r>
      </w:hyperlink>
      <w:r>
        <w:rPr>
          <w:rFonts w:ascii="仿宋" w:eastAsia="仿宋" w:hAnsi="仿宋" w:cs="仿宋"/>
          <w:spacing w:val="3"/>
          <w:sz w:val="32"/>
          <w:szCs w:val="32"/>
        </w:rPr>
        <w:t>），</w:t>
      </w:r>
      <w:r>
        <w:rPr>
          <w:rFonts w:ascii="仿宋" w:eastAsia="仿宋" w:hAnsi="仿宋" w:cs="仿宋"/>
          <w:spacing w:val="2"/>
          <w:sz w:val="32"/>
          <w:szCs w:val="32"/>
        </w:rPr>
        <w:t>全面加强师生员工疫情</w:t>
      </w:r>
      <w:r>
        <w:rPr>
          <w:rFonts w:ascii="仿宋" w:eastAsia="仿宋" w:hAnsi="仿宋" w:cs="仿宋"/>
          <w:spacing w:val="8"/>
          <w:sz w:val="32"/>
          <w:szCs w:val="32"/>
        </w:rPr>
        <w:t>防控能</w:t>
      </w:r>
      <w:r>
        <w:rPr>
          <w:rFonts w:ascii="仿宋" w:eastAsia="仿宋" w:hAnsi="仿宋" w:cs="仿宋"/>
          <w:spacing w:val="7"/>
          <w:sz w:val="32"/>
          <w:szCs w:val="32"/>
        </w:rPr>
        <w:t>力培训</w:t>
      </w:r>
      <w:r>
        <w:rPr>
          <w:rFonts w:ascii="仿宋" w:eastAsia="仿宋" w:hAnsi="仿宋" w:cs="仿宋"/>
          <w:spacing w:val="10"/>
          <w:sz w:val="32"/>
          <w:szCs w:val="32"/>
        </w:rPr>
        <w:t>。</w:t>
      </w:r>
    </w:p>
    <w:p w14:paraId="3428A2BB"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（十一）心理健康服务</w:t>
      </w:r>
    </w:p>
    <w:p w14:paraId="15F7BA86" w14:textId="77777777" w:rsidR="00CE7C71" w:rsidRDefault="000F217D">
      <w:pPr>
        <w:spacing w:line="560" w:lineRule="exact"/>
        <w:ind w:left="11" w:right="56" w:firstLine="644"/>
        <w:rPr>
          <w:rFonts w:ascii="仿宋" w:eastAsia="仿宋" w:hAnsi="仿宋" w:cs="仿宋"/>
          <w:sz w:val="32"/>
          <w:szCs w:val="32"/>
        </w:rPr>
      </w:pPr>
      <w:r>
        <w:rPr>
          <w:rFonts w:ascii="仿宋" w:eastAsia="仿宋" w:hAnsi="仿宋" w:cs="仿宋"/>
          <w:spacing w:val="5"/>
          <w:sz w:val="32"/>
          <w:szCs w:val="32"/>
        </w:rPr>
        <w:t>疫情防控期间，学校协调</w:t>
      </w:r>
      <w:r>
        <w:rPr>
          <w:rFonts w:ascii="仿宋" w:eastAsia="仿宋" w:hAnsi="仿宋" w:cs="仿宋" w:hint="eastAsia"/>
          <w:spacing w:val="5"/>
          <w:sz w:val="32"/>
          <w:szCs w:val="32"/>
        </w:rPr>
        <w:t>浦口区</w:t>
      </w:r>
      <w:r>
        <w:rPr>
          <w:rFonts w:ascii="仿宋" w:eastAsia="仿宋" w:hAnsi="仿宋" w:cs="仿宋"/>
          <w:spacing w:val="4"/>
          <w:sz w:val="32"/>
          <w:szCs w:val="32"/>
        </w:rPr>
        <w:t>行政部门</w:t>
      </w:r>
      <w:r>
        <w:rPr>
          <w:rFonts w:ascii="仿宋" w:eastAsia="仿宋" w:hAnsi="仿宋" w:cs="仿宋"/>
          <w:spacing w:val="5"/>
          <w:sz w:val="32"/>
          <w:szCs w:val="32"/>
        </w:rPr>
        <w:t>、</w:t>
      </w:r>
      <w:r>
        <w:rPr>
          <w:rFonts w:ascii="仿宋" w:eastAsia="仿宋" w:hAnsi="仿宋" w:cs="仿宋"/>
          <w:spacing w:val="4"/>
          <w:sz w:val="32"/>
          <w:szCs w:val="32"/>
        </w:rPr>
        <w:t>专业机构组建由精</w:t>
      </w:r>
      <w:r>
        <w:rPr>
          <w:rFonts w:ascii="仿宋" w:eastAsia="仿宋" w:hAnsi="仿宋" w:cs="仿宋"/>
          <w:spacing w:val="5"/>
          <w:sz w:val="32"/>
          <w:szCs w:val="32"/>
        </w:rPr>
        <w:t>神科医生</w:t>
      </w:r>
      <w:r>
        <w:rPr>
          <w:rFonts w:ascii="仿宋" w:eastAsia="仿宋" w:hAnsi="仿宋" w:cs="仿宋"/>
          <w:spacing w:val="7"/>
          <w:sz w:val="32"/>
          <w:szCs w:val="32"/>
        </w:rPr>
        <w:t>、</w:t>
      </w:r>
      <w:r>
        <w:rPr>
          <w:rFonts w:ascii="仿宋" w:eastAsia="仿宋" w:hAnsi="仿宋" w:cs="仿宋"/>
          <w:spacing w:val="5"/>
          <w:sz w:val="32"/>
          <w:szCs w:val="32"/>
        </w:rPr>
        <w:t>精神科护士</w:t>
      </w:r>
      <w:r>
        <w:rPr>
          <w:rFonts w:ascii="仿宋" w:eastAsia="仿宋" w:hAnsi="仿宋" w:cs="仿宋"/>
          <w:spacing w:val="6"/>
          <w:sz w:val="32"/>
          <w:szCs w:val="32"/>
        </w:rPr>
        <w:t>、</w:t>
      </w:r>
      <w:r>
        <w:rPr>
          <w:rFonts w:ascii="仿宋" w:eastAsia="仿宋" w:hAnsi="仿宋" w:cs="仿宋"/>
          <w:spacing w:val="5"/>
          <w:sz w:val="32"/>
          <w:szCs w:val="32"/>
        </w:rPr>
        <w:t>心理治疗师组成的心理危机干预组</w:t>
      </w:r>
      <w:r>
        <w:rPr>
          <w:rFonts w:ascii="仿宋" w:eastAsia="仿宋" w:hAnsi="仿宋" w:cs="仿宋"/>
          <w:spacing w:val="6"/>
          <w:sz w:val="32"/>
          <w:szCs w:val="32"/>
        </w:rPr>
        <w:t>，</w:t>
      </w:r>
      <w:r>
        <w:rPr>
          <w:rFonts w:ascii="仿宋" w:eastAsia="仿宋" w:hAnsi="仿宋" w:cs="仿宋"/>
          <w:spacing w:val="5"/>
          <w:sz w:val="32"/>
          <w:szCs w:val="32"/>
        </w:rPr>
        <w:t>全</w:t>
      </w:r>
      <w:r>
        <w:rPr>
          <w:rFonts w:ascii="仿宋" w:eastAsia="仿宋" w:hAnsi="仿宋" w:cs="仿宋"/>
          <w:spacing w:val="7"/>
          <w:sz w:val="32"/>
          <w:szCs w:val="32"/>
        </w:rPr>
        <w:t>力加强师生心理辅导和心理危</w:t>
      </w:r>
      <w:r>
        <w:rPr>
          <w:rFonts w:ascii="仿宋" w:eastAsia="仿宋" w:hAnsi="仿宋" w:cs="仿宋"/>
          <w:spacing w:val="6"/>
          <w:sz w:val="32"/>
          <w:szCs w:val="32"/>
        </w:rPr>
        <w:t>机干预</w:t>
      </w:r>
      <w:r>
        <w:rPr>
          <w:rFonts w:ascii="仿宋" w:eastAsia="仿宋" w:hAnsi="仿宋" w:cs="仿宋"/>
          <w:spacing w:val="7"/>
          <w:sz w:val="32"/>
          <w:szCs w:val="32"/>
        </w:rPr>
        <w:t>。</w:t>
      </w:r>
      <w:r>
        <w:rPr>
          <w:rFonts w:ascii="仿宋" w:eastAsia="仿宋" w:hAnsi="仿宋" w:cs="仿宋"/>
          <w:spacing w:val="6"/>
          <w:sz w:val="32"/>
          <w:szCs w:val="32"/>
        </w:rPr>
        <w:t>针对校园封闭管理实际</w:t>
      </w:r>
      <w:r>
        <w:rPr>
          <w:rFonts w:ascii="仿宋" w:eastAsia="仿宋" w:hAnsi="仿宋" w:cs="仿宋"/>
          <w:spacing w:val="7"/>
          <w:sz w:val="32"/>
          <w:szCs w:val="32"/>
        </w:rPr>
        <w:t>，</w:t>
      </w:r>
      <w:r>
        <w:rPr>
          <w:rFonts w:ascii="仿宋" w:eastAsia="仿宋" w:hAnsi="仿宋" w:cs="仿宋"/>
          <w:spacing w:val="6"/>
          <w:sz w:val="32"/>
          <w:szCs w:val="32"/>
        </w:rPr>
        <w:t>面向</w:t>
      </w:r>
      <w:r>
        <w:rPr>
          <w:rFonts w:ascii="仿宋" w:eastAsia="仿宋" w:hAnsi="仿宋" w:cs="仿宋"/>
          <w:spacing w:val="5"/>
          <w:sz w:val="32"/>
          <w:szCs w:val="32"/>
        </w:rPr>
        <w:t>全校师生和校外隔离学生</w:t>
      </w:r>
      <w:r>
        <w:rPr>
          <w:rFonts w:ascii="仿宋" w:eastAsia="仿宋" w:hAnsi="仿宋" w:cs="仿宋"/>
          <w:spacing w:val="6"/>
          <w:sz w:val="32"/>
          <w:szCs w:val="32"/>
        </w:rPr>
        <w:t>，</w:t>
      </w:r>
      <w:r>
        <w:rPr>
          <w:rFonts w:ascii="仿宋" w:eastAsia="仿宋" w:hAnsi="仿宋" w:cs="仿宋"/>
          <w:spacing w:val="5"/>
          <w:sz w:val="32"/>
          <w:szCs w:val="32"/>
        </w:rPr>
        <w:t>开设疫情防控心理支持热线</w:t>
      </w:r>
      <w:r>
        <w:rPr>
          <w:rFonts w:ascii="仿宋" w:eastAsia="仿宋" w:hAnsi="仿宋" w:cs="仿宋"/>
          <w:spacing w:val="6"/>
          <w:sz w:val="32"/>
          <w:szCs w:val="32"/>
        </w:rPr>
        <w:t>。</w:t>
      </w:r>
      <w:r>
        <w:rPr>
          <w:rFonts w:ascii="仿宋" w:eastAsia="仿宋" w:hAnsi="仿宋" w:cs="仿宋" w:hint="eastAsia"/>
          <w:spacing w:val="5"/>
          <w:sz w:val="32"/>
          <w:szCs w:val="32"/>
        </w:rPr>
        <w:t>校内</w:t>
      </w:r>
      <w:r>
        <w:rPr>
          <w:rFonts w:ascii="仿宋" w:eastAsia="仿宋" w:hAnsi="仿宋" w:cs="Times New Roman"/>
          <w:spacing w:val="3"/>
          <w:sz w:val="32"/>
          <w:szCs w:val="32"/>
        </w:rPr>
        <w:t>24</w:t>
      </w:r>
      <w:r>
        <w:rPr>
          <w:rFonts w:ascii="仿宋" w:eastAsia="仿宋" w:hAnsi="仿宋" w:cs="仿宋"/>
          <w:spacing w:val="6"/>
          <w:sz w:val="32"/>
          <w:szCs w:val="32"/>
        </w:rPr>
        <w:t>小时</w:t>
      </w:r>
      <w:r>
        <w:rPr>
          <w:rFonts w:ascii="仿宋" w:eastAsia="仿宋" w:hAnsi="仿宋" w:cs="仿宋" w:hint="eastAsia"/>
          <w:spacing w:val="6"/>
          <w:sz w:val="32"/>
          <w:szCs w:val="32"/>
        </w:rPr>
        <w:t>热线号码为</w:t>
      </w:r>
      <w:r>
        <w:rPr>
          <w:rFonts w:ascii="仿宋" w:eastAsia="仿宋" w:hAnsi="仿宋" w:cs="仿宋"/>
          <w:spacing w:val="6"/>
          <w:sz w:val="32"/>
          <w:szCs w:val="32"/>
        </w:rPr>
        <w:t>19962048747</w:t>
      </w:r>
      <w:r>
        <w:rPr>
          <w:rFonts w:ascii="仿宋" w:eastAsia="仿宋" w:hAnsi="仿宋" w:cs="仿宋" w:hint="eastAsia"/>
          <w:spacing w:val="6"/>
          <w:sz w:val="32"/>
          <w:szCs w:val="32"/>
        </w:rPr>
        <w:t>，全省24小时心理热线号码为58255200</w:t>
      </w:r>
      <w:r>
        <w:rPr>
          <w:rFonts w:ascii="仿宋" w:eastAsia="仿宋" w:hAnsi="仿宋" w:cs="仿宋"/>
          <w:spacing w:val="7"/>
          <w:sz w:val="32"/>
          <w:szCs w:val="32"/>
        </w:rPr>
        <w:t>，</w:t>
      </w:r>
      <w:r>
        <w:rPr>
          <w:rFonts w:ascii="仿宋" w:eastAsia="仿宋" w:hAnsi="仿宋" w:cs="仿宋"/>
          <w:spacing w:val="6"/>
          <w:sz w:val="32"/>
          <w:szCs w:val="32"/>
        </w:rPr>
        <w:t>确保师生心理诉求得到及</w:t>
      </w:r>
      <w:r>
        <w:rPr>
          <w:rFonts w:ascii="仿宋" w:eastAsia="仿宋" w:hAnsi="仿宋" w:cs="仿宋"/>
          <w:spacing w:val="5"/>
          <w:sz w:val="32"/>
          <w:szCs w:val="32"/>
        </w:rPr>
        <w:t>时回应</w:t>
      </w:r>
      <w:r>
        <w:rPr>
          <w:rFonts w:ascii="仿宋" w:eastAsia="仿宋" w:hAnsi="仿宋" w:cs="仿宋"/>
          <w:spacing w:val="7"/>
          <w:sz w:val="32"/>
          <w:szCs w:val="32"/>
        </w:rPr>
        <w:t>。</w:t>
      </w:r>
    </w:p>
    <w:p w14:paraId="5BBB714F" w14:textId="77777777" w:rsidR="00CE7C71" w:rsidRDefault="000F217D">
      <w:pPr>
        <w:spacing w:line="560" w:lineRule="exact"/>
        <w:ind w:right="6" w:firstLine="645"/>
        <w:rPr>
          <w:rFonts w:ascii="仿宋" w:eastAsia="仿宋" w:hAnsi="仿宋" w:cs="仿宋"/>
          <w:spacing w:val="6"/>
          <w:sz w:val="32"/>
          <w:szCs w:val="32"/>
        </w:rPr>
      </w:pPr>
      <w:r>
        <w:rPr>
          <w:rFonts w:ascii="仿宋" w:eastAsia="仿宋" w:hAnsi="仿宋" w:cs="仿宋"/>
          <w:spacing w:val="4"/>
          <w:sz w:val="32"/>
          <w:szCs w:val="32"/>
        </w:rPr>
        <w:t>发挥</w:t>
      </w:r>
      <w:r>
        <w:rPr>
          <w:rFonts w:ascii="仿宋" w:eastAsia="仿宋" w:hAnsi="仿宋" w:cs="Times New Roman"/>
          <w:spacing w:val="2"/>
          <w:sz w:val="32"/>
          <w:szCs w:val="32"/>
        </w:rPr>
        <w:t>“</w:t>
      </w:r>
      <w:r>
        <w:rPr>
          <w:rFonts w:ascii="仿宋" w:eastAsia="仿宋" w:hAnsi="仿宋" w:cs="仿宋"/>
          <w:spacing w:val="4"/>
          <w:sz w:val="32"/>
          <w:szCs w:val="32"/>
        </w:rPr>
        <w:t>家庭</w:t>
      </w:r>
      <w:r>
        <w:rPr>
          <w:rFonts w:ascii="仿宋" w:eastAsia="仿宋" w:hAnsi="仿宋" w:cs="Times New Roman"/>
          <w:spacing w:val="2"/>
          <w:sz w:val="32"/>
          <w:szCs w:val="32"/>
        </w:rPr>
        <w:t>-</w:t>
      </w:r>
      <w:r>
        <w:rPr>
          <w:rFonts w:ascii="仿宋" w:eastAsia="仿宋" w:hAnsi="仿宋" w:cs="仿宋"/>
          <w:spacing w:val="4"/>
          <w:sz w:val="32"/>
          <w:szCs w:val="32"/>
        </w:rPr>
        <w:t>班级</w:t>
      </w:r>
      <w:r>
        <w:rPr>
          <w:rFonts w:ascii="仿宋" w:eastAsia="仿宋" w:hAnsi="仿宋" w:cs="Times New Roman"/>
          <w:spacing w:val="1"/>
          <w:sz w:val="32"/>
          <w:szCs w:val="32"/>
        </w:rPr>
        <w:t>-</w:t>
      </w:r>
      <w:r>
        <w:rPr>
          <w:rFonts w:ascii="仿宋" w:eastAsia="仿宋" w:hAnsi="仿宋" w:cs="仿宋"/>
          <w:spacing w:val="3"/>
          <w:sz w:val="32"/>
          <w:szCs w:val="32"/>
        </w:rPr>
        <w:t>学院</w:t>
      </w:r>
      <w:r>
        <w:rPr>
          <w:rFonts w:ascii="仿宋" w:eastAsia="仿宋" w:hAnsi="仿宋" w:cs="Times New Roman"/>
          <w:spacing w:val="1"/>
          <w:sz w:val="32"/>
          <w:szCs w:val="32"/>
        </w:rPr>
        <w:t>-</w:t>
      </w:r>
      <w:r>
        <w:rPr>
          <w:rFonts w:ascii="仿宋" w:eastAsia="仿宋" w:hAnsi="仿宋" w:cs="仿宋"/>
          <w:spacing w:val="3"/>
          <w:sz w:val="32"/>
          <w:szCs w:val="32"/>
        </w:rPr>
        <w:t>学校</w:t>
      </w:r>
      <w:r>
        <w:rPr>
          <w:rFonts w:ascii="仿宋" w:eastAsia="仿宋" w:hAnsi="仿宋" w:cs="Times New Roman"/>
          <w:spacing w:val="1"/>
          <w:sz w:val="32"/>
          <w:szCs w:val="32"/>
        </w:rPr>
        <w:t>”</w:t>
      </w:r>
      <w:r>
        <w:rPr>
          <w:rFonts w:ascii="仿宋" w:eastAsia="仿宋" w:hAnsi="仿宋" w:cs="仿宋"/>
          <w:spacing w:val="3"/>
          <w:sz w:val="32"/>
          <w:szCs w:val="32"/>
        </w:rPr>
        <w:t>四级网络作用</w:t>
      </w:r>
      <w:r>
        <w:rPr>
          <w:rFonts w:ascii="仿宋" w:eastAsia="仿宋" w:hAnsi="仿宋" w:cs="仿宋"/>
          <w:spacing w:val="4"/>
          <w:sz w:val="32"/>
          <w:szCs w:val="32"/>
        </w:rPr>
        <w:t>，</w:t>
      </w:r>
      <w:r>
        <w:rPr>
          <w:rFonts w:ascii="仿宋" w:eastAsia="仿宋" w:hAnsi="仿宋" w:cs="仿宋"/>
          <w:spacing w:val="3"/>
          <w:sz w:val="32"/>
          <w:szCs w:val="32"/>
        </w:rPr>
        <w:t>组建心理个案重</w:t>
      </w:r>
      <w:r>
        <w:rPr>
          <w:rFonts w:ascii="仿宋" w:eastAsia="仿宋" w:hAnsi="仿宋" w:cs="仿宋"/>
          <w:spacing w:val="6"/>
          <w:sz w:val="32"/>
          <w:szCs w:val="32"/>
        </w:rPr>
        <w:t>点关怀专班，对目标人群分类分层</w:t>
      </w:r>
      <w:r>
        <w:rPr>
          <w:rFonts w:ascii="仿宋" w:eastAsia="仿宋" w:hAnsi="仿宋" w:cs="仿宋"/>
          <w:spacing w:val="5"/>
          <w:sz w:val="32"/>
          <w:szCs w:val="32"/>
        </w:rPr>
        <w:t>次开展精准心理健康指导</w:t>
      </w:r>
      <w:r>
        <w:rPr>
          <w:rFonts w:ascii="仿宋" w:eastAsia="仿宋" w:hAnsi="仿宋" w:cs="仿宋" w:hint="eastAsia"/>
          <w:spacing w:val="5"/>
          <w:sz w:val="32"/>
          <w:szCs w:val="32"/>
        </w:rPr>
        <w:t>，</w:t>
      </w:r>
      <w:r>
        <w:rPr>
          <w:rFonts w:ascii="仿宋" w:eastAsia="仿宋" w:hAnsi="仿宋" w:cs="仿宋" w:hint="eastAsia"/>
          <w:spacing w:val="6"/>
          <w:sz w:val="32"/>
          <w:szCs w:val="32"/>
        </w:rPr>
        <w:t>高月兰负责润园书院、吕英军负责泽园书院、周丽芳负责澄园书院、蔡远负责沁园书院、沈雅静负责国际学院和研究生院，赵玉晶、李慧敏和张佳洁作为B班，蔡智勇总协调</w:t>
      </w:r>
      <w:r>
        <w:rPr>
          <w:rFonts w:ascii="仿宋" w:eastAsia="仿宋" w:hAnsi="仿宋" w:cs="仿宋"/>
          <w:spacing w:val="6"/>
          <w:sz w:val="32"/>
          <w:szCs w:val="32"/>
        </w:rPr>
        <w:t>。</w:t>
      </w:r>
    </w:p>
    <w:p w14:paraId="40F6BA3E" w14:textId="77777777" w:rsidR="00CE7C71" w:rsidRDefault="000F217D">
      <w:pPr>
        <w:spacing w:line="560" w:lineRule="exact"/>
        <w:ind w:right="6" w:firstLine="645"/>
        <w:rPr>
          <w:rFonts w:ascii="仿宋" w:eastAsia="仿宋" w:hAnsi="仿宋" w:cs="仿宋"/>
          <w:spacing w:val="-16"/>
          <w:sz w:val="32"/>
          <w:szCs w:val="32"/>
        </w:rPr>
      </w:pPr>
      <w:r>
        <w:rPr>
          <w:rFonts w:ascii="仿宋" w:eastAsia="仿宋" w:hAnsi="仿宋" w:cs="仿宋"/>
          <w:spacing w:val="5"/>
          <w:sz w:val="32"/>
          <w:szCs w:val="32"/>
        </w:rPr>
        <w:t>对</w:t>
      </w:r>
      <w:r>
        <w:rPr>
          <w:rFonts w:ascii="仿宋" w:eastAsia="仿宋" w:hAnsi="仿宋" w:cs="仿宋"/>
          <w:spacing w:val="6"/>
          <w:sz w:val="32"/>
          <w:szCs w:val="32"/>
        </w:rPr>
        <w:t>于住院患者，</w:t>
      </w:r>
      <w:r>
        <w:rPr>
          <w:rFonts w:ascii="仿宋" w:eastAsia="仿宋" w:hAnsi="仿宋" w:cs="仿宋" w:hint="eastAsia"/>
          <w:spacing w:val="6"/>
          <w:sz w:val="32"/>
          <w:szCs w:val="32"/>
        </w:rPr>
        <w:t>安排专门心理医师对其进行一对一心理辅导，</w:t>
      </w:r>
      <w:r>
        <w:rPr>
          <w:rFonts w:ascii="仿宋" w:eastAsia="仿宋" w:hAnsi="仿宋" w:cs="仿宋"/>
          <w:spacing w:val="6"/>
          <w:sz w:val="32"/>
          <w:szCs w:val="32"/>
        </w:rPr>
        <w:t>帮助其树立康复信心，</w:t>
      </w:r>
      <w:r>
        <w:rPr>
          <w:rFonts w:ascii="仿宋" w:eastAsia="仿宋" w:hAnsi="仿宋" w:cs="仿宋" w:hint="eastAsia"/>
          <w:spacing w:val="6"/>
          <w:sz w:val="32"/>
          <w:szCs w:val="32"/>
        </w:rPr>
        <w:t>同时</w:t>
      </w:r>
      <w:r>
        <w:rPr>
          <w:rFonts w:ascii="仿宋" w:eastAsia="仿宋" w:hAnsi="仿宋" w:cs="仿宋"/>
          <w:spacing w:val="5"/>
          <w:sz w:val="32"/>
          <w:szCs w:val="32"/>
        </w:rPr>
        <w:t>加强与精神科的联络会诊服</w:t>
      </w:r>
      <w:r>
        <w:rPr>
          <w:rFonts w:ascii="仿宋" w:eastAsia="仿宋" w:hAnsi="仿宋" w:cs="仿宋"/>
          <w:sz w:val="32"/>
          <w:szCs w:val="32"/>
        </w:rPr>
        <w:t>务</w:t>
      </w:r>
      <w:r>
        <w:rPr>
          <w:rFonts w:ascii="仿宋" w:eastAsia="仿宋" w:hAnsi="仿宋" w:cs="仿宋"/>
          <w:spacing w:val="-17"/>
          <w:sz w:val="32"/>
          <w:szCs w:val="32"/>
        </w:rPr>
        <w:t>，</w:t>
      </w:r>
      <w:r>
        <w:rPr>
          <w:rFonts w:ascii="仿宋" w:eastAsia="仿宋" w:hAnsi="仿宋" w:cs="仿宋"/>
          <w:sz w:val="32"/>
          <w:szCs w:val="32"/>
        </w:rPr>
        <w:t>预防</w:t>
      </w:r>
      <w:r>
        <w:rPr>
          <w:rFonts w:ascii="仿宋" w:eastAsia="仿宋" w:hAnsi="仿宋" w:cs="仿宋"/>
          <w:spacing w:val="-16"/>
          <w:sz w:val="32"/>
          <w:szCs w:val="32"/>
        </w:rPr>
        <w:t>、</w:t>
      </w:r>
      <w:r>
        <w:rPr>
          <w:rFonts w:ascii="仿宋" w:eastAsia="仿宋" w:hAnsi="仿宋" w:cs="仿宋"/>
          <w:sz w:val="32"/>
          <w:szCs w:val="32"/>
        </w:rPr>
        <w:t>识别和处理精神病症状尤其是自杀</w:t>
      </w:r>
      <w:r>
        <w:rPr>
          <w:rFonts w:ascii="仿宋" w:eastAsia="仿宋" w:hAnsi="仿宋" w:cs="仿宋"/>
          <w:spacing w:val="-16"/>
          <w:sz w:val="32"/>
          <w:szCs w:val="32"/>
        </w:rPr>
        <w:t>、</w:t>
      </w:r>
      <w:r>
        <w:rPr>
          <w:rFonts w:ascii="仿宋" w:eastAsia="仿宋" w:hAnsi="仿宋" w:cs="仿宋"/>
          <w:sz w:val="32"/>
          <w:szCs w:val="32"/>
        </w:rPr>
        <w:t>冲动等情况发生</w:t>
      </w:r>
      <w:r>
        <w:rPr>
          <w:rFonts w:ascii="仿宋" w:eastAsia="仿宋" w:hAnsi="仿宋" w:cs="仿宋"/>
          <w:spacing w:val="-16"/>
          <w:sz w:val="32"/>
          <w:szCs w:val="32"/>
        </w:rPr>
        <w:t>。</w:t>
      </w:r>
    </w:p>
    <w:p w14:paraId="5453AE7E" w14:textId="77777777" w:rsidR="00CE7C71" w:rsidRDefault="000F217D">
      <w:pPr>
        <w:spacing w:line="560" w:lineRule="exact"/>
        <w:ind w:right="6" w:firstLine="645"/>
        <w:rPr>
          <w:rFonts w:ascii="仿宋" w:eastAsia="仿宋" w:hAnsi="仿宋" w:cs="仿宋"/>
          <w:spacing w:val="18"/>
          <w:sz w:val="32"/>
          <w:szCs w:val="32"/>
        </w:rPr>
      </w:pPr>
      <w:r>
        <w:rPr>
          <w:rFonts w:ascii="仿宋" w:eastAsia="仿宋" w:hAnsi="仿宋" w:cs="仿宋"/>
          <w:spacing w:val="6"/>
          <w:sz w:val="32"/>
          <w:szCs w:val="32"/>
        </w:rPr>
        <w:t>对于集中隔离人员，通过</w:t>
      </w:r>
      <w:r>
        <w:rPr>
          <w:rFonts w:ascii="仿宋" w:eastAsia="仿宋" w:hAnsi="仿宋" w:cs="仿宋" w:hint="eastAsia"/>
          <w:spacing w:val="5"/>
          <w:sz w:val="32"/>
          <w:szCs w:val="32"/>
        </w:rPr>
        <w:t>苏心A</w:t>
      </w:r>
      <w:r>
        <w:rPr>
          <w:rFonts w:ascii="仿宋" w:eastAsia="仿宋" w:hAnsi="仿宋" w:cs="仿宋"/>
          <w:spacing w:val="5"/>
          <w:sz w:val="32"/>
          <w:szCs w:val="32"/>
        </w:rPr>
        <w:t>PP</w:t>
      </w:r>
      <w:r>
        <w:rPr>
          <w:rFonts w:ascii="仿宋" w:eastAsia="仿宋" w:hAnsi="仿宋" w:cs="仿宋" w:hint="eastAsia"/>
          <w:spacing w:val="5"/>
          <w:sz w:val="32"/>
          <w:szCs w:val="32"/>
        </w:rPr>
        <w:t>、微信公众号、视频微课等形式</w:t>
      </w:r>
      <w:r>
        <w:rPr>
          <w:rFonts w:ascii="仿宋" w:eastAsia="仿宋" w:hAnsi="仿宋" w:cs="仿宋"/>
          <w:spacing w:val="5"/>
          <w:sz w:val="32"/>
          <w:szCs w:val="32"/>
        </w:rPr>
        <w:t>及时提供心理</w:t>
      </w:r>
      <w:r>
        <w:rPr>
          <w:rFonts w:ascii="仿宋" w:eastAsia="仿宋" w:hAnsi="仿宋" w:cs="仿宋"/>
          <w:spacing w:val="6"/>
          <w:sz w:val="32"/>
          <w:szCs w:val="32"/>
        </w:rPr>
        <w:t>健康科普宣讲教材，介绍可利用的</w:t>
      </w:r>
      <w:r>
        <w:rPr>
          <w:rFonts w:ascii="仿宋" w:eastAsia="仿宋" w:hAnsi="仿宋" w:cs="仿宋"/>
          <w:spacing w:val="5"/>
          <w:sz w:val="32"/>
          <w:szCs w:val="32"/>
        </w:rPr>
        <w:t>心理服务资源</w:t>
      </w:r>
      <w:r>
        <w:rPr>
          <w:rFonts w:ascii="仿宋" w:eastAsia="仿宋" w:hAnsi="仿宋" w:cs="仿宋"/>
          <w:spacing w:val="6"/>
          <w:sz w:val="32"/>
          <w:szCs w:val="32"/>
        </w:rPr>
        <w:t>，</w:t>
      </w:r>
      <w:r>
        <w:rPr>
          <w:rFonts w:ascii="仿宋" w:eastAsia="仿宋" w:hAnsi="仿宋" w:cs="仿宋"/>
          <w:spacing w:val="5"/>
          <w:sz w:val="32"/>
          <w:szCs w:val="32"/>
        </w:rPr>
        <w:t>引导其缓解压</w:t>
      </w:r>
      <w:r>
        <w:rPr>
          <w:rFonts w:ascii="仿宋" w:eastAsia="仿宋" w:hAnsi="仿宋" w:cs="仿宋"/>
          <w:spacing w:val="15"/>
          <w:sz w:val="32"/>
          <w:szCs w:val="32"/>
        </w:rPr>
        <w:t>力</w:t>
      </w:r>
      <w:r>
        <w:rPr>
          <w:rFonts w:ascii="仿宋" w:eastAsia="仿宋" w:hAnsi="仿宋" w:cs="仿宋"/>
          <w:spacing w:val="18"/>
          <w:sz w:val="32"/>
          <w:szCs w:val="32"/>
        </w:rPr>
        <w:t>，</w:t>
      </w:r>
      <w:r>
        <w:rPr>
          <w:rFonts w:ascii="仿宋" w:eastAsia="仿宋" w:hAnsi="仿宋" w:cs="仿宋" w:hint="eastAsia"/>
          <w:spacing w:val="15"/>
          <w:sz w:val="32"/>
          <w:szCs w:val="32"/>
        </w:rPr>
        <w:t>并在需要的时候主动寻求帮助</w:t>
      </w:r>
      <w:r>
        <w:rPr>
          <w:rFonts w:ascii="仿宋" w:eastAsia="仿宋" w:hAnsi="仿宋" w:cs="仿宋"/>
          <w:spacing w:val="18"/>
          <w:sz w:val="32"/>
          <w:szCs w:val="32"/>
        </w:rPr>
        <w:t>。</w:t>
      </w:r>
    </w:p>
    <w:p w14:paraId="295A0D0A" w14:textId="77777777" w:rsidR="00CE7C71" w:rsidRDefault="000F217D">
      <w:pPr>
        <w:spacing w:line="560" w:lineRule="exact"/>
        <w:ind w:right="6" w:firstLine="645"/>
        <w:rPr>
          <w:rFonts w:ascii="仿宋" w:eastAsia="仿宋" w:hAnsi="仿宋" w:cs="仿宋"/>
          <w:sz w:val="32"/>
          <w:szCs w:val="32"/>
        </w:rPr>
      </w:pPr>
      <w:r>
        <w:rPr>
          <w:rFonts w:ascii="仿宋" w:eastAsia="仿宋" w:hAnsi="仿宋" w:cs="仿宋"/>
          <w:spacing w:val="15"/>
          <w:sz w:val="32"/>
          <w:szCs w:val="32"/>
        </w:rPr>
        <w:t>对于宿舍</w:t>
      </w:r>
      <w:r>
        <w:rPr>
          <w:rFonts w:ascii="仿宋" w:eastAsia="仿宋" w:hAnsi="仿宋" w:cs="仿宋" w:hint="eastAsia"/>
          <w:spacing w:val="15"/>
          <w:sz w:val="32"/>
          <w:szCs w:val="32"/>
        </w:rPr>
        <w:t>或</w:t>
      </w:r>
      <w:r>
        <w:rPr>
          <w:rFonts w:ascii="仿宋" w:eastAsia="仿宋" w:hAnsi="仿宋" w:cs="仿宋"/>
          <w:spacing w:val="15"/>
          <w:sz w:val="32"/>
          <w:szCs w:val="32"/>
        </w:rPr>
        <w:t>居家健康</w:t>
      </w:r>
      <w:r>
        <w:rPr>
          <w:rFonts w:ascii="仿宋" w:eastAsia="仿宋" w:hAnsi="仿宋" w:cs="仿宋"/>
          <w:spacing w:val="14"/>
          <w:sz w:val="32"/>
          <w:szCs w:val="32"/>
        </w:rPr>
        <w:t>监测人员</w:t>
      </w:r>
      <w:r>
        <w:rPr>
          <w:rFonts w:ascii="仿宋" w:eastAsia="仿宋" w:hAnsi="仿宋" w:cs="仿宋"/>
          <w:spacing w:val="18"/>
          <w:sz w:val="32"/>
          <w:szCs w:val="32"/>
        </w:rPr>
        <w:t>，</w:t>
      </w:r>
      <w:r>
        <w:rPr>
          <w:rFonts w:ascii="仿宋" w:eastAsia="仿宋" w:hAnsi="仿宋" w:cs="仿宋"/>
          <w:spacing w:val="6"/>
          <w:sz w:val="32"/>
          <w:szCs w:val="32"/>
        </w:rPr>
        <w:t>在保障基本生活需求的同时，</w:t>
      </w:r>
      <w:r>
        <w:rPr>
          <w:rFonts w:ascii="仿宋" w:eastAsia="仿宋" w:hAnsi="仿宋" w:cs="仿宋" w:hint="eastAsia"/>
          <w:spacing w:val="6"/>
          <w:sz w:val="32"/>
          <w:szCs w:val="32"/>
        </w:rPr>
        <w:t>积极在相关区域进行心理健康宣传布置，引导心理自助互助</w:t>
      </w:r>
      <w:r>
        <w:rPr>
          <w:rFonts w:ascii="仿宋" w:eastAsia="仿宋" w:hAnsi="仿宋" w:cs="仿宋"/>
          <w:spacing w:val="6"/>
          <w:sz w:val="32"/>
          <w:szCs w:val="32"/>
        </w:rPr>
        <w:t>。对防疫一线人员和工作志愿</w:t>
      </w:r>
      <w:r>
        <w:rPr>
          <w:rFonts w:ascii="仿宋" w:eastAsia="仿宋" w:hAnsi="仿宋" w:cs="仿宋"/>
          <w:spacing w:val="5"/>
          <w:sz w:val="32"/>
          <w:szCs w:val="32"/>
        </w:rPr>
        <w:t>者</w:t>
      </w:r>
      <w:r>
        <w:rPr>
          <w:rFonts w:ascii="仿宋" w:eastAsia="仿宋" w:hAnsi="仿宋" w:cs="仿宋"/>
          <w:spacing w:val="6"/>
          <w:sz w:val="32"/>
          <w:szCs w:val="32"/>
        </w:rPr>
        <w:t>，</w:t>
      </w:r>
      <w:r>
        <w:rPr>
          <w:rFonts w:ascii="仿宋" w:eastAsia="仿宋" w:hAnsi="仿宋" w:cs="仿宋"/>
          <w:spacing w:val="5"/>
          <w:sz w:val="32"/>
          <w:szCs w:val="32"/>
        </w:rPr>
        <w:t>合理安排作息时间</w:t>
      </w:r>
      <w:r>
        <w:rPr>
          <w:rFonts w:ascii="仿宋" w:eastAsia="仿宋" w:hAnsi="仿宋" w:cs="仿宋"/>
          <w:spacing w:val="6"/>
          <w:sz w:val="32"/>
          <w:szCs w:val="32"/>
        </w:rPr>
        <w:t>，</w:t>
      </w:r>
      <w:r>
        <w:rPr>
          <w:rFonts w:ascii="仿宋" w:eastAsia="仿宋" w:hAnsi="仿宋" w:cs="仿宋"/>
          <w:spacing w:val="5"/>
          <w:sz w:val="32"/>
          <w:szCs w:val="32"/>
        </w:rPr>
        <w:t>保障睡眠休息</w:t>
      </w:r>
      <w:r>
        <w:rPr>
          <w:rFonts w:ascii="仿宋" w:eastAsia="仿宋" w:hAnsi="仿宋" w:cs="仿宋"/>
          <w:spacing w:val="7"/>
          <w:sz w:val="32"/>
          <w:szCs w:val="32"/>
        </w:rPr>
        <w:t>。</w:t>
      </w:r>
    </w:p>
    <w:p w14:paraId="7EB2F65F"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（十二）教学运行</w:t>
      </w:r>
    </w:p>
    <w:p w14:paraId="32A28E21" w14:textId="77777777" w:rsidR="00CE7C71" w:rsidRDefault="000F217D">
      <w:pPr>
        <w:spacing w:line="560" w:lineRule="exact"/>
        <w:ind w:left="5" w:firstLine="650"/>
        <w:rPr>
          <w:rFonts w:ascii="仿宋" w:eastAsia="仿宋" w:hAnsi="仿宋" w:cs="仿宋"/>
          <w:spacing w:val="5"/>
          <w:sz w:val="32"/>
          <w:szCs w:val="32"/>
        </w:rPr>
      </w:pPr>
      <w:r>
        <w:rPr>
          <w:rFonts w:ascii="仿宋" w:eastAsia="仿宋" w:hAnsi="仿宋" w:cs="仿宋"/>
          <w:spacing w:val="5"/>
          <w:sz w:val="32"/>
          <w:szCs w:val="32"/>
        </w:rPr>
        <w:t>疫情得到有效控制前，</w:t>
      </w:r>
      <w:r>
        <w:rPr>
          <w:rFonts w:ascii="仿宋" w:eastAsia="仿宋" w:hAnsi="仿宋" w:cs="仿宋" w:hint="eastAsia"/>
          <w:spacing w:val="5"/>
          <w:sz w:val="32"/>
          <w:szCs w:val="32"/>
        </w:rPr>
        <w:t>全校</w:t>
      </w:r>
      <w:r>
        <w:rPr>
          <w:rFonts w:ascii="仿宋" w:eastAsia="仿宋" w:hAnsi="仿宋" w:cs="仿宋"/>
          <w:spacing w:val="5"/>
          <w:sz w:val="32"/>
          <w:szCs w:val="32"/>
        </w:rPr>
        <w:t>师生员工</w:t>
      </w:r>
      <w:r>
        <w:rPr>
          <w:rFonts w:ascii="仿宋" w:eastAsia="仿宋" w:hAnsi="仿宋" w:cs="仿宋" w:hint="eastAsia"/>
          <w:spacing w:val="5"/>
          <w:sz w:val="32"/>
          <w:szCs w:val="32"/>
        </w:rPr>
        <w:t>须</w:t>
      </w:r>
      <w:r>
        <w:rPr>
          <w:rFonts w:ascii="仿宋" w:eastAsia="仿宋" w:hAnsi="仿宋" w:cs="仿宋"/>
          <w:spacing w:val="5"/>
          <w:sz w:val="32"/>
          <w:szCs w:val="32"/>
        </w:rPr>
        <w:t>居家或留在宿舍，停止一切聚集性活动和其他集体活动</w:t>
      </w:r>
      <w:r>
        <w:rPr>
          <w:rFonts w:ascii="仿宋" w:eastAsia="仿宋" w:hAnsi="仿宋" w:cs="仿宋" w:hint="eastAsia"/>
          <w:spacing w:val="5"/>
          <w:sz w:val="32"/>
          <w:szCs w:val="32"/>
        </w:rPr>
        <w:t>，</w:t>
      </w:r>
      <w:r>
        <w:rPr>
          <w:rFonts w:ascii="仿宋" w:eastAsia="仿宋" w:hAnsi="仿宋" w:cs="仿宋"/>
          <w:spacing w:val="5"/>
          <w:sz w:val="32"/>
          <w:szCs w:val="32"/>
        </w:rPr>
        <w:t>全面</w:t>
      </w:r>
      <w:r>
        <w:rPr>
          <w:rFonts w:ascii="仿宋" w:eastAsia="仿宋" w:hAnsi="仿宋" w:cs="仿宋" w:hint="eastAsia"/>
          <w:spacing w:val="5"/>
          <w:sz w:val="32"/>
          <w:szCs w:val="32"/>
        </w:rPr>
        <w:t>实行</w:t>
      </w:r>
      <w:r>
        <w:rPr>
          <w:rFonts w:ascii="仿宋" w:eastAsia="仿宋" w:hAnsi="仿宋" w:cs="仿宋"/>
          <w:spacing w:val="5"/>
          <w:sz w:val="32"/>
          <w:szCs w:val="32"/>
        </w:rPr>
        <w:t>线上教学</w:t>
      </w:r>
      <w:r>
        <w:rPr>
          <w:rFonts w:ascii="仿宋" w:eastAsia="仿宋" w:hAnsi="仿宋" w:cs="仿宋" w:hint="eastAsia"/>
          <w:spacing w:val="5"/>
          <w:sz w:val="32"/>
          <w:szCs w:val="32"/>
        </w:rPr>
        <w:t>；教师</w:t>
      </w:r>
      <w:r>
        <w:rPr>
          <w:rFonts w:ascii="仿宋" w:eastAsia="仿宋" w:hAnsi="仿宋" w:cs="仿宋"/>
          <w:spacing w:val="5"/>
          <w:sz w:val="32"/>
          <w:szCs w:val="32"/>
        </w:rPr>
        <w:t>使用南审直播平台</w:t>
      </w:r>
      <w:r>
        <w:rPr>
          <w:rFonts w:ascii="仿宋" w:eastAsia="仿宋" w:hAnsi="仿宋" w:cs="仿宋" w:hint="eastAsia"/>
          <w:spacing w:val="5"/>
          <w:sz w:val="32"/>
          <w:szCs w:val="32"/>
        </w:rPr>
        <w:t>或腾讯</w:t>
      </w:r>
      <w:r>
        <w:rPr>
          <w:rFonts w:ascii="仿宋" w:eastAsia="仿宋" w:hAnsi="仿宋" w:cs="仿宋"/>
          <w:spacing w:val="5"/>
          <w:sz w:val="32"/>
          <w:szCs w:val="32"/>
        </w:rPr>
        <w:t>会议</w:t>
      </w:r>
      <w:r>
        <w:rPr>
          <w:rFonts w:ascii="仿宋" w:eastAsia="仿宋" w:hAnsi="仿宋" w:cs="仿宋" w:hint="eastAsia"/>
          <w:spacing w:val="5"/>
          <w:sz w:val="32"/>
          <w:szCs w:val="32"/>
        </w:rPr>
        <w:t>等其他直播平台</w:t>
      </w:r>
      <w:r>
        <w:rPr>
          <w:rFonts w:ascii="仿宋" w:eastAsia="仿宋" w:hAnsi="仿宋" w:cs="仿宋"/>
          <w:spacing w:val="5"/>
          <w:sz w:val="32"/>
          <w:szCs w:val="32"/>
        </w:rPr>
        <w:t>进行线上教学，</w:t>
      </w:r>
      <w:r>
        <w:rPr>
          <w:rFonts w:ascii="仿宋" w:eastAsia="仿宋" w:hAnsi="仿宋" w:cs="仿宋" w:hint="eastAsia"/>
          <w:spacing w:val="5"/>
          <w:sz w:val="32"/>
          <w:szCs w:val="32"/>
        </w:rPr>
        <w:t>可</w:t>
      </w:r>
      <w:r>
        <w:rPr>
          <w:rFonts w:ascii="仿宋" w:eastAsia="仿宋" w:hAnsi="仿宋" w:cs="仿宋"/>
          <w:spacing w:val="5"/>
          <w:sz w:val="32"/>
          <w:szCs w:val="32"/>
        </w:rPr>
        <w:t>用MOOC平台做</w:t>
      </w:r>
      <w:r>
        <w:rPr>
          <w:rFonts w:ascii="仿宋" w:eastAsia="仿宋" w:hAnsi="仿宋" w:cs="仿宋" w:hint="eastAsia"/>
          <w:spacing w:val="5"/>
          <w:sz w:val="32"/>
          <w:szCs w:val="32"/>
        </w:rPr>
        <w:t>为</w:t>
      </w:r>
      <w:r>
        <w:rPr>
          <w:rFonts w:ascii="仿宋" w:eastAsia="仿宋" w:hAnsi="仿宋" w:cs="仿宋"/>
          <w:spacing w:val="5"/>
          <w:sz w:val="32"/>
          <w:szCs w:val="32"/>
        </w:rPr>
        <w:t>教学辅助。引导学生开展网络自主学习，</w:t>
      </w:r>
      <w:r>
        <w:rPr>
          <w:rFonts w:ascii="仿宋" w:eastAsia="仿宋" w:hAnsi="仿宋" w:cs="仿宋" w:hint="eastAsia"/>
          <w:spacing w:val="5"/>
          <w:sz w:val="32"/>
          <w:szCs w:val="32"/>
        </w:rPr>
        <w:t>全校</w:t>
      </w:r>
      <w:r>
        <w:rPr>
          <w:rFonts w:ascii="仿宋" w:eastAsia="仿宋" w:hAnsi="仿宋" w:cs="仿宋"/>
          <w:spacing w:val="5"/>
          <w:sz w:val="32"/>
          <w:szCs w:val="32"/>
        </w:rPr>
        <w:t>所有课程</w:t>
      </w:r>
      <w:r>
        <w:rPr>
          <w:rFonts w:ascii="仿宋" w:eastAsia="仿宋" w:hAnsi="仿宋" w:cs="仿宋" w:hint="eastAsia"/>
          <w:spacing w:val="5"/>
          <w:sz w:val="32"/>
          <w:szCs w:val="32"/>
        </w:rPr>
        <w:t>均</w:t>
      </w:r>
      <w:r>
        <w:rPr>
          <w:rFonts w:ascii="仿宋" w:eastAsia="仿宋" w:hAnsi="仿宋" w:cs="仿宋"/>
          <w:spacing w:val="5"/>
          <w:sz w:val="32"/>
          <w:szCs w:val="32"/>
        </w:rPr>
        <w:t>安排</w:t>
      </w:r>
      <w:r>
        <w:rPr>
          <w:rFonts w:ascii="仿宋" w:eastAsia="仿宋" w:hAnsi="仿宋" w:cs="仿宋" w:hint="eastAsia"/>
          <w:spacing w:val="5"/>
          <w:sz w:val="32"/>
          <w:szCs w:val="32"/>
        </w:rPr>
        <w:t>线上</w:t>
      </w:r>
      <w:r>
        <w:rPr>
          <w:rFonts w:ascii="仿宋" w:eastAsia="仿宋" w:hAnsi="仿宋" w:cs="仿宋"/>
          <w:spacing w:val="5"/>
          <w:sz w:val="32"/>
          <w:szCs w:val="32"/>
        </w:rPr>
        <w:t>辅导活动</w:t>
      </w:r>
      <w:r>
        <w:rPr>
          <w:rFonts w:ascii="仿宋" w:eastAsia="仿宋" w:hAnsi="仿宋" w:cs="仿宋" w:hint="eastAsia"/>
          <w:spacing w:val="5"/>
          <w:sz w:val="32"/>
          <w:szCs w:val="32"/>
        </w:rPr>
        <w:t>，以确保</w:t>
      </w:r>
      <w:r>
        <w:rPr>
          <w:rFonts w:ascii="仿宋" w:eastAsia="仿宋" w:hAnsi="仿宋" w:cs="仿宋"/>
          <w:spacing w:val="5"/>
          <w:sz w:val="32"/>
          <w:szCs w:val="32"/>
        </w:rPr>
        <w:t>线上完成预习、作业布置、视频答疑等环节，保证学生跟上教学进度</w:t>
      </w:r>
      <w:r>
        <w:rPr>
          <w:rFonts w:ascii="仿宋" w:eastAsia="仿宋" w:hAnsi="仿宋" w:cs="仿宋" w:hint="eastAsia"/>
          <w:spacing w:val="5"/>
          <w:sz w:val="32"/>
          <w:szCs w:val="32"/>
        </w:rPr>
        <w:t>。</w:t>
      </w:r>
    </w:p>
    <w:p w14:paraId="213345F5" w14:textId="77777777" w:rsidR="00CE7C71" w:rsidRDefault="000F217D">
      <w:pPr>
        <w:spacing w:line="560" w:lineRule="exact"/>
        <w:ind w:left="5" w:firstLine="650"/>
        <w:rPr>
          <w:rFonts w:ascii="仿宋" w:eastAsia="仿宋" w:hAnsi="仿宋" w:cs="仿宋"/>
          <w:spacing w:val="5"/>
          <w:sz w:val="32"/>
          <w:szCs w:val="32"/>
        </w:rPr>
      </w:pPr>
      <w:r>
        <w:rPr>
          <w:rFonts w:ascii="仿宋" w:eastAsia="仿宋" w:hAnsi="仿宋" w:cs="仿宋" w:hint="eastAsia"/>
          <w:spacing w:val="5"/>
          <w:sz w:val="32"/>
          <w:szCs w:val="32"/>
        </w:rPr>
        <w:t>校园</w:t>
      </w:r>
      <w:r>
        <w:rPr>
          <w:rFonts w:ascii="仿宋" w:eastAsia="仿宋" w:hAnsi="仿宋" w:cs="仿宋"/>
          <w:spacing w:val="5"/>
          <w:sz w:val="32"/>
          <w:szCs w:val="32"/>
        </w:rPr>
        <w:t>封闭管理</w:t>
      </w:r>
      <w:r>
        <w:rPr>
          <w:rFonts w:ascii="仿宋" w:eastAsia="仿宋" w:hAnsi="仿宋" w:cs="仿宋" w:hint="eastAsia"/>
          <w:spacing w:val="5"/>
          <w:sz w:val="32"/>
          <w:szCs w:val="32"/>
        </w:rPr>
        <w:t>期间，为丰富</w:t>
      </w:r>
      <w:r>
        <w:rPr>
          <w:rFonts w:ascii="仿宋" w:eastAsia="仿宋" w:hAnsi="仿宋" w:cs="仿宋"/>
          <w:spacing w:val="5"/>
          <w:sz w:val="32"/>
          <w:szCs w:val="32"/>
        </w:rPr>
        <w:t>学生</w:t>
      </w:r>
      <w:r>
        <w:rPr>
          <w:rFonts w:ascii="仿宋" w:eastAsia="仿宋" w:hAnsi="仿宋" w:cs="仿宋" w:hint="eastAsia"/>
          <w:spacing w:val="5"/>
          <w:sz w:val="32"/>
          <w:szCs w:val="32"/>
        </w:rPr>
        <w:t>封闭</w:t>
      </w:r>
      <w:r>
        <w:rPr>
          <w:rFonts w:ascii="仿宋" w:eastAsia="仿宋" w:hAnsi="仿宋" w:cs="仿宋"/>
          <w:spacing w:val="5"/>
          <w:sz w:val="32"/>
          <w:szCs w:val="32"/>
        </w:rPr>
        <w:t>期间</w:t>
      </w:r>
      <w:r>
        <w:rPr>
          <w:rFonts w:ascii="仿宋" w:eastAsia="仿宋" w:hAnsi="仿宋" w:cs="仿宋" w:hint="eastAsia"/>
          <w:spacing w:val="5"/>
          <w:sz w:val="32"/>
          <w:szCs w:val="32"/>
        </w:rPr>
        <w:t>的校园文化</w:t>
      </w:r>
      <w:r>
        <w:rPr>
          <w:rFonts w:ascii="仿宋" w:eastAsia="仿宋" w:hAnsi="仿宋" w:cs="仿宋"/>
          <w:spacing w:val="5"/>
          <w:sz w:val="32"/>
          <w:szCs w:val="32"/>
        </w:rPr>
        <w:t>生活</w:t>
      </w:r>
      <w:r>
        <w:rPr>
          <w:rFonts w:ascii="仿宋" w:eastAsia="仿宋" w:hAnsi="仿宋" w:cs="仿宋" w:hint="eastAsia"/>
          <w:spacing w:val="5"/>
          <w:sz w:val="32"/>
          <w:szCs w:val="32"/>
        </w:rPr>
        <w:t>，教务处、研究生院</w:t>
      </w:r>
      <w:r>
        <w:rPr>
          <w:rFonts w:ascii="仿宋" w:eastAsia="仿宋" w:hAnsi="仿宋" w:cs="仿宋"/>
          <w:spacing w:val="5"/>
          <w:sz w:val="32"/>
          <w:szCs w:val="32"/>
        </w:rPr>
        <w:t>组织学校各专业带头人</w:t>
      </w:r>
      <w:r>
        <w:rPr>
          <w:rFonts w:ascii="仿宋" w:eastAsia="仿宋" w:hAnsi="仿宋" w:cs="仿宋" w:hint="eastAsia"/>
          <w:spacing w:val="5"/>
          <w:sz w:val="32"/>
          <w:szCs w:val="32"/>
        </w:rPr>
        <w:t>，聘请校内外专家开展</w:t>
      </w:r>
      <w:r>
        <w:rPr>
          <w:rFonts w:ascii="仿宋" w:eastAsia="仿宋" w:hAnsi="仿宋" w:cs="仿宋"/>
          <w:spacing w:val="5"/>
          <w:sz w:val="32"/>
          <w:szCs w:val="32"/>
        </w:rPr>
        <w:t>线上</w:t>
      </w:r>
      <w:r>
        <w:rPr>
          <w:rFonts w:ascii="仿宋" w:eastAsia="仿宋" w:hAnsi="仿宋" w:cs="仿宋" w:hint="eastAsia"/>
          <w:spacing w:val="5"/>
          <w:sz w:val="32"/>
          <w:szCs w:val="32"/>
        </w:rPr>
        <w:t>讲座</w:t>
      </w:r>
      <w:r>
        <w:rPr>
          <w:rFonts w:ascii="仿宋" w:eastAsia="仿宋" w:hAnsi="仿宋" w:cs="仿宋"/>
          <w:spacing w:val="5"/>
          <w:sz w:val="32"/>
          <w:szCs w:val="32"/>
        </w:rPr>
        <w:t>，解读专业前沿、热点拓宽学生视野</w:t>
      </w:r>
      <w:r>
        <w:rPr>
          <w:rFonts w:ascii="仿宋" w:eastAsia="仿宋" w:hAnsi="仿宋" w:cs="仿宋" w:hint="eastAsia"/>
          <w:spacing w:val="5"/>
          <w:sz w:val="32"/>
          <w:szCs w:val="32"/>
        </w:rPr>
        <w:t>，开展考研就业辅导</w:t>
      </w:r>
      <w:r>
        <w:rPr>
          <w:rFonts w:ascii="仿宋" w:eastAsia="仿宋" w:hAnsi="仿宋" w:cs="仿宋"/>
          <w:spacing w:val="5"/>
          <w:sz w:val="32"/>
          <w:szCs w:val="32"/>
        </w:rPr>
        <w:t>活动</w:t>
      </w:r>
      <w:r>
        <w:rPr>
          <w:rFonts w:ascii="仿宋" w:eastAsia="仿宋" w:hAnsi="仿宋" w:cs="仿宋" w:hint="eastAsia"/>
          <w:spacing w:val="5"/>
          <w:sz w:val="32"/>
          <w:szCs w:val="32"/>
        </w:rPr>
        <w:t>；利用在线考试平台，拟定部分课程线上考试，并将不便于线上考试的课程考试时间推迟</w:t>
      </w:r>
      <w:r>
        <w:rPr>
          <w:rFonts w:ascii="仿宋" w:eastAsia="仿宋" w:hAnsi="仿宋" w:cs="仿宋"/>
          <w:spacing w:val="5"/>
          <w:sz w:val="32"/>
          <w:szCs w:val="32"/>
        </w:rPr>
        <w:t>。</w:t>
      </w:r>
    </w:p>
    <w:p w14:paraId="470F83CC" w14:textId="77777777" w:rsidR="00CE7C71" w:rsidRDefault="000F217D">
      <w:pPr>
        <w:spacing w:line="560" w:lineRule="exact"/>
        <w:ind w:left="5" w:firstLine="650"/>
        <w:rPr>
          <w:rFonts w:ascii="仿宋" w:eastAsia="仿宋" w:hAnsi="仿宋" w:cs="仿宋"/>
          <w:spacing w:val="5"/>
          <w:sz w:val="32"/>
          <w:szCs w:val="32"/>
        </w:rPr>
      </w:pPr>
      <w:r>
        <w:rPr>
          <w:rFonts w:ascii="仿宋" w:eastAsia="仿宋" w:hAnsi="仿宋" w:cs="仿宋"/>
          <w:spacing w:val="5"/>
          <w:sz w:val="32"/>
          <w:szCs w:val="32"/>
        </w:rPr>
        <w:t>根据疫情发展变化，做好假期延期</w:t>
      </w:r>
      <w:r>
        <w:rPr>
          <w:rFonts w:ascii="仿宋" w:eastAsia="仿宋" w:hAnsi="仿宋" w:cs="仿宋" w:hint="eastAsia"/>
          <w:spacing w:val="5"/>
          <w:sz w:val="32"/>
          <w:szCs w:val="32"/>
        </w:rPr>
        <w:t>准备，按照教务四套备用校历方案适时调整；暂停线下毕业实习，转为线上模式，依托毕业</w:t>
      </w:r>
      <w:r>
        <w:rPr>
          <w:rFonts w:ascii="仿宋" w:eastAsia="仿宋" w:hAnsi="仿宋" w:cs="仿宋"/>
          <w:spacing w:val="5"/>
          <w:sz w:val="32"/>
          <w:szCs w:val="32"/>
        </w:rPr>
        <w:t>实习</w:t>
      </w:r>
      <w:r>
        <w:rPr>
          <w:rFonts w:ascii="仿宋" w:eastAsia="仿宋" w:hAnsi="仿宋" w:cs="仿宋" w:hint="eastAsia"/>
          <w:spacing w:val="5"/>
          <w:sz w:val="32"/>
          <w:szCs w:val="32"/>
        </w:rPr>
        <w:t>智能</w:t>
      </w:r>
      <w:r>
        <w:rPr>
          <w:rFonts w:ascii="仿宋" w:eastAsia="仿宋" w:hAnsi="仿宋" w:cs="仿宋"/>
          <w:spacing w:val="5"/>
          <w:sz w:val="32"/>
          <w:szCs w:val="32"/>
        </w:rPr>
        <w:t>管理平台</w:t>
      </w:r>
      <w:r>
        <w:rPr>
          <w:rFonts w:ascii="仿宋" w:eastAsia="仿宋" w:hAnsi="仿宋" w:cs="仿宋" w:hint="eastAsia"/>
          <w:spacing w:val="5"/>
          <w:sz w:val="32"/>
          <w:szCs w:val="32"/>
        </w:rPr>
        <w:t>及时</w:t>
      </w:r>
      <w:r>
        <w:rPr>
          <w:rFonts w:ascii="仿宋" w:eastAsia="仿宋" w:hAnsi="仿宋" w:cs="仿宋"/>
          <w:spacing w:val="5"/>
          <w:sz w:val="32"/>
          <w:szCs w:val="32"/>
        </w:rPr>
        <w:t>精准掌握每位毕业生的实习情况</w:t>
      </w:r>
      <w:r>
        <w:rPr>
          <w:rFonts w:ascii="仿宋" w:eastAsia="仿宋" w:hAnsi="仿宋" w:cs="仿宋" w:hint="eastAsia"/>
          <w:spacing w:val="5"/>
          <w:sz w:val="32"/>
          <w:szCs w:val="32"/>
        </w:rPr>
        <w:t>；</w:t>
      </w:r>
      <w:r>
        <w:rPr>
          <w:rFonts w:ascii="仿宋" w:eastAsia="仿宋" w:hAnsi="仿宋" w:cs="仿宋"/>
          <w:spacing w:val="5"/>
          <w:sz w:val="32"/>
          <w:szCs w:val="32"/>
        </w:rPr>
        <w:t>督促指导</w:t>
      </w:r>
      <w:r>
        <w:rPr>
          <w:rFonts w:ascii="仿宋" w:eastAsia="仿宋" w:hAnsi="仿宋" w:cs="仿宋" w:hint="eastAsia"/>
          <w:spacing w:val="5"/>
          <w:sz w:val="32"/>
          <w:szCs w:val="32"/>
        </w:rPr>
        <w:t>教</w:t>
      </w:r>
      <w:r>
        <w:rPr>
          <w:rFonts w:ascii="仿宋" w:eastAsia="仿宋" w:hAnsi="仿宋" w:cs="仿宋"/>
          <w:spacing w:val="5"/>
          <w:sz w:val="32"/>
          <w:szCs w:val="32"/>
        </w:rPr>
        <w:t>师通过</w:t>
      </w:r>
      <w:r>
        <w:rPr>
          <w:rFonts w:ascii="仿宋" w:eastAsia="仿宋" w:hAnsi="仿宋" w:cs="仿宋" w:hint="eastAsia"/>
          <w:spacing w:val="5"/>
          <w:sz w:val="32"/>
          <w:szCs w:val="32"/>
        </w:rPr>
        <w:t>电子邮件</w:t>
      </w:r>
      <w:r>
        <w:rPr>
          <w:rFonts w:ascii="仿宋" w:eastAsia="仿宋" w:hAnsi="仿宋" w:cs="仿宋"/>
          <w:spacing w:val="5"/>
          <w:sz w:val="32"/>
          <w:szCs w:val="32"/>
        </w:rPr>
        <w:t>、微信等方式与学生</w:t>
      </w:r>
      <w:r>
        <w:rPr>
          <w:rFonts w:ascii="仿宋" w:eastAsia="仿宋" w:hAnsi="仿宋" w:cs="仿宋" w:hint="eastAsia"/>
          <w:spacing w:val="5"/>
          <w:sz w:val="32"/>
          <w:szCs w:val="32"/>
        </w:rPr>
        <w:t>加强</w:t>
      </w:r>
      <w:r>
        <w:rPr>
          <w:rFonts w:ascii="仿宋" w:eastAsia="仿宋" w:hAnsi="仿宋" w:cs="仿宋"/>
          <w:spacing w:val="5"/>
          <w:sz w:val="32"/>
          <w:szCs w:val="32"/>
        </w:rPr>
        <w:t>联系，</w:t>
      </w:r>
      <w:r>
        <w:rPr>
          <w:rFonts w:ascii="仿宋" w:eastAsia="仿宋" w:hAnsi="仿宋" w:cs="仿宋" w:hint="eastAsia"/>
          <w:spacing w:val="5"/>
          <w:sz w:val="32"/>
          <w:szCs w:val="32"/>
        </w:rPr>
        <w:t>开展</w:t>
      </w:r>
      <w:r>
        <w:rPr>
          <w:rFonts w:ascii="仿宋" w:eastAsia="仿宋" w:hAnsi="仿宋" w:cs="仿宋"/>
          <w:spacing w:val="5"/>
          <w:sz w:val="32"/>
          <w:szCs w:val="32"/>
        </w:rPr>
        <w:t>线上交流，</w:t>
      </w:r>
      <w:r>
        <w:rPr>
          <w:rFonts w:ascii="仿宋" w:eastAsia="仿宋" w:hAnsi="仿宋" w:cs="仿宋" w:hint="eastAsia"/>
          <w:spacing w:val="5"/>
          <w:sz w:val="32"/>
          <w:szCs w:val="32"/>
        </w:rPr>
        <w:t>指导毕业论文，</w:t>
      </w:r>
      <w:r>
        <w:rPr>
          <w:rFonts w:ascii="仿宋" w:eastAsia="仿宋" w:hAnsi="仿宋" w:cs="仿宋"/>
          <w:spacing w:val="5"/>
          <w:sz w:val="32"/>
          <w:szCs w:val="32"/>
        </w:rPr>
        <w:t>做好毕业生</w:t>
      </w:r>
      <w:r>
        <w:rPr>
          <w:rFonts w:ascii="仿宋" w:eastAsia="仿宋" w:hAnsi="仿宋" w:cs="仿宋" w:hint="eastAsia"/>
          <w:spacing w:val="5"/>
          <w:sz w:val="32"/>
          <w:szCs w:val="32"/>
        </w:rPr>
        <w:t>线上答辩</w:t>
      </w:r>
      <w:r>
        <w:rPr>
          <w:rFonts w:ascii="仿宋" w:eastAsia="仿宋" w:hAnsi="仿宋" w:cs="仿宋"/>
          <w:spacing w:val="5"/>
          <w:sz w:val="32"/>
          <w:szCs w:val="32"/>
        </w:rPr>
        <w:t>的</w:t>
      </w:r>
      <w:r>
        <w:rPr>
          <w:rFonts w:ascii="仿宋" w:eastAsia="仿宋" w:hAnsi="仿宋" w:cs="仿宋" w:hint="eastAsia"/>
          <w:spacing w:val="5"/>
          <w:sz w:val="32"/>
          <w:szCs w:val="32"/>
        </w:rPr>
        <w:t>各项</w:t>
      </w:r>
      <w:r>
        <w:rPr>
          <w:rFonts w:ascii="仿宋" w:eastAsia="仿宋" w:hAnsi="仿宋" w:cs="仿宋"/>
          <w:spacing w:val="5"/>
          <w:sz w:val="32"/>
          <w:szCs w:val="32"/>
        </w:rPr>
        <w:t>准备工作，</w:t>
      </w:r>
      <w:r>
        <w:rPr>
          <w:rFonts w:ascii="仿宋" w:eastAsia="仿宋" w:hAnsi="仿宋" w:cs="仿宋" w:hint="eastAsia"/>
          <w:spacing w:val="5"/>
          <w:sz w:val="32"/>
          <w:szCs w:val="32"/>
        </w:rPr>
        <w:t>保障毕业生毕业论文（设计）答辩顺利完成。</w:t>
      </w:r>
    </w:p>
    <w:p w14:paraId="39400100"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（十三）舆论宣传引导</w:t>
      </w:r>
    </w:p>
    <w:p w14:paraId="6773394F" w14:textId="77777777" w:rsidR="00CE7C71" w:rsidRDefault="000F217D">
      <w:pPr>
        <w:spacing w:line="560" w:lineRule="exact"/>
        <w:ind w:firstLine="670"/>
        <w:rPr>
          <w:rFonts w:ascii="仿宋" w:eastAsia="仿宋" w:hAnsi="仿宋" w:cs="仿宋"/>
          <w:sz w:val="32"/>
          <w:szCs w:val="32"/>
        </w:rPr>
      </w:pPr>
      <w:r>
        <w:rPr>
          <w:rFonts w:ascii="仿宋" w:eastAsia="仿宋" w:hAnsi="仿宋" w:cs="Times New Roman"/>
          <w:sz w:val="32"/>
          <w:szCs w:val="32"/>
        </w:rPr>
        <w:t>1</w:t>
      </w:r>
      <w:r>
        <w:rPr>
          <w:rFonts w:ascii="仿宋" w:eastAsia="仿宋" w:hAnsi="仿宋" w:cs="仿宋" w:hint="eastAsia"/>
          <w:spacing w:val="-21"/>
          <w:sz w:val="32"/>
          <w:szCs w:val="32"/>
        </w:rPr>
        <w:t>.</w:t>
      </w:r>
      <w:r>
        <w:rPr>
          <w:rFonts w:ascii="仿宋" w:eastAsia="仿宋" w:hAnsi="仿宋" w:cs="仿宋"/>
          <w:sz w:val="32"/>
          <w:szCs w:val="32"/>
        </w:rPr>
        <w:t>及时发布权威信息</w:t>
      </w:r>
    </w:p>
    <w:p w14:paraId="4A6A8382" w14:textId="77777777" w:rsidR="00CE7C71" w:rsidRDefault="000F217D">
      <w:pPr>
        <w:spacing w:line="560" w:lineRule="exact"/>
        <w:ind w:left="4" w:right="2" w:firstLine="662"/>
        <w:rPr>
          <w:rFonts w:ascii="仿宋" w:eastAsia="仿宋" w:hAnsi="仿宋" w:cs="仿宋"/>
          <w:sz w:val="32"/>
          <w:szCs w:val="32"/>
        </w:rPr>
      </w:pPr>
      <w:r>
        <w:rPr>
          <w:rFonts w:ascii="仿宋" w:eastAsia="仿宋" w:hAnsi="仿宋" w:cs="楷体"/>
          <w:spacing w:val="5"/>
          <w:sz w:val="32"/>
          <w:szCs w:val="32"/>
        </w:rPr>
        <w:t>宣传教育与舆情管控组</w:t>
      </w:r>
      <w:r>
        <w:rPr>
          <w:rFonts w:ascii="仿宋" w:eastAsia="仿宋" w:hAnsi="仿宋" w:cs="仿宋"/>
          <w:spacing w:val="4"/>
          <w:sz w:val="32"/>
          <w:szCs w:val="32"/>
        </w:rPr>
        <w:t>配合属地疫情防控领导指挥机构</w:t>
      </w:r>
      <w:r>
        <w:rPr>
          <w:rFonts w:ascii="仿宋" w:eastAsia="仿宋" w:hAnsi="仿宋" w:cs="仿宋"/>
          <w:spacing w:val="5"/>
          <w:sz w:val="32"/>
          <w:szCs w:val="32"/>
        </w:rPr>
        <w:t>，</w:t>
      </w:r>
      <w:r>
        <w:rPr>
          <w:rFonts w:ascii="仿宋" w:eastAsia="仿宋" w:hAnsi="仿宋" w:cs="仿宋"/>
          <w:spacing w:val="4"/>
          <w:sz w:val="32"/>
          <w:szCs w:val="32"/>
        </w:rPr>
        <w:t>在属</w:t>
      </w:r>
      <w:r>
        <w:rPr>
          <w:rFonts w:ascii="仿宋" w:eastAsia="仿宋" w:hAnsi="仿宋" w:cs="仿宋"/>
          <w:spacing w:val="6"/>
          <w:sz w:val="32"/>
          <w:szCs w:val="32"/>
        </w:rPr>
        <w:t>地统一扎口管理下，及</w:t>
      </w:r>
      <w:r>
        <w:rPr>
          <w:rFonts w:ascii="仿宋" w:eastAsia="仿宋" w:hAnsi="仿宋" w:cs="仿宋"/>
          <w:spacing w:val="5"/>
          <w:sz w:val="32"/>
          <w:szCs w:val="32"/>
        </w:rPr>
        <w:t>时通报校内疫情情况</w:t>
      </w:r>
      <w:r>
        <w:rPr>
          <w:rFonts w:ascii="仿宋" w:eastAsia="仿宋" w:hAnsi="仿宋" w:cs="仿宋"/>
          <w:spacing w:val="6"/>
          <w:sz w:val="32"/>
          <w:szCs w:val="32"/>
        </w:rPr>
        <w:t>，</w:t>
      </w:r>
      <w:r>
        <w:rPr>
          <w:rFonts w:ascii="仿宋" w:eastAsia="仿宋" w:hAnsi="仿宋" w:cs="仿宋"/>
          <w:spacing w:val="5"/>
          <w:sz w:val="32"/>
          <w:szCs w:val="32"/>
        </w:rPr>
        <w:t>回应社会和师生关</w:t>
      </w:r>
      <w:r>
        <w:rPr>
          <w:rFonts w:ascii="仿宋" w:eastAsia="仿宋" w:hAnsi="仿宋" w:cs="仿宋"/>
          <w:spacing w:val="6"/>
          <w:sz w:val="32"/>
          <w:szCs w:val="32"/>
        </w:rPr>
        <w:t>切。积极引导正面舆论，</w:t>
      </w:r>
      <w:r>
        <w:rPr>
          <w:rFonts w:ascii="仿宋" w:eastAsia="仿宋" w:hAnsi="仿宋" w:cs="仿宋"/>
          <w:spacing w:val="5"/>
          <w:sz w:val="32"/>
          <w:szCs w:val="32"/>
        </w:rPr>
        <w:t>及时发布校内抗疫的正面事件与人物报</w:t>
      </w:r>
      <w:r>
        <w:rPr>
          <w:rFonts w:ascii="仿宋" w:eastAsia="仿宋" w:hAnsi="仿宋" w:cs="仿宋"/>
          <w:spacing w:val="8"/>
          <w:sz w:val="32"/>
          <w:szCs w:val="32"/>
        </w:rPr>
        <w:t>道</w:t>
      </w:r>
      <w:r>
        <w:rPr>
          <w:rFonts w:ascii="仿宋" w:eastAsia="仿宋" w:hAnsi="仿宋" w:cs="仿宋"/>
          <w:spacing w:val="9"/>
          <w:sz w:val="32"/>
          <w:szCs w:val="32"/>
        </w:rPr>
        <w:t>，</w:t>
      </w:r>
      <w:r>
        <w:rPr>
          <w:rFonts w:ascii="仿宋" w:eastAsia="仿宋" w:hAnsi="仿宋" w:cs="仿宋"/>
          <w:spacing w:val="8"/>
          <w:sz w:val="32"/>
          <w:szCs w:val="32"/>
        </w:rPr>
        <w:t>推送权威信息</w:t>
      </w:r>
      <w:r>
        <w:rPr>
          <w:rFonts w:ascii="仿宋" w:eastAsia="仿宋" w:hAnsi="仿宋" w:cs="Times New Roman"/>
          <w:spacing w:val="4"/>
          <w:sz w:val="32"/>
          <w:szCs w:val="32"/>
        </w:rPr>
        <w:t>“</w:t>
      </w:r>
      <w:r>
        <w:rPr>
          <w:rFonts w:ascii="仿宋" w:eastAsia="仿宋" w:hAnsi="仿宋" w:cs="仿宋"/>
          <w:spacing w:val="8"/>
          <w:sz w:val="32"/>
          <w:szCs w:val="32"/>
        </w:rPr>
        <w:t>入圈</w:t>
      </w:r>
      <w:r>
        <w:rPr>
          <w:rFonts w:ascii="仿宋" w:eastAsia="仿宋" w:hAnsi="仿宋" w:cs="Times New Roman"/>
          <w:spacing w:val="3"/>
          <w:sz w:val="32"/>
          <w:szCs w:val="32"/>
        </w:rPr>
        <w:t>”</w:t>
      </w:r>
      <w:r>
        <w:rPr>
          <w:rFonts w:ascii="仿宋" w:eastAsia="仿宋" w:hAnsi="仿宋" w:cs="仿宋"/>
          <w:spacing w:val="9"/>
          <w:sz w:val="32"/>
          <w:szCs w:val="32"/>
        </w:rPr>
        <w:t>。</w:t>
      </w:r>
    </w:p>
    <w:p w14:paraId="7343FD12" w14:textId="77777777" w:rsidR="00CE7C71" w:rsidRDefault="000F217D">
      <w:pPr>
        <w:spacing w:line="560" w:lineRule="exact"/>
        <w:ind w:firstLine="642"/>
        <w:rPr>
          <w:rFonts w:ascii="仿宋" w:eastAsia="仿宋" w:hAnsi="仿宋" w:cs="仿宋"/>
          <w:sz w:val="32"/>
          <w:szCs w:val="32"/>
        </w:rPr>
      </w:pPr>
      <w:r>
        <w:rPr>
          <w:rFonts w:ascii="仿宋" w:eastAsia="仿宋" w:hAnsi="仿宋" w:cs="Times New Roman"/>
          <w:spacing w:val="2"/>
          <w:sz w:val="32"/>
          <w:szCs w:val="32"/>
        </w:rPr>
        <w:t>2</w:t>
      </w:r>
      <w:r>
        <w:rPr>
          <w:rFonts w:ascii="仿宋" w:eastAsia="仿宋" w:hAnsi="仿宋" w:cs="Times New Roman" w:hint="eastAsia"/>
          <w:spacing w:val="2"/>
          <w:sz w:val="32"/>
          <w:szCs w:val="32"/>
        </w:rPr>
        <w:t>.</w:t>
      </w:r>
      <w:r>
        <w:rPr>
          <w:rFonts w:ascii="仿宋" w:eastAsia="仿宋" w:hAnsi="仿宋" w:cs="仿宋"/>
          <w:spacing w:val="4"/>
          <w:sz w:val="32"/>
          <w:szCs w:val="32"/>
        </w:rPr>
        <w:t>加强全网</w:t>
      </w:r>
      <w:r>
        <w:rPr>
          <w:rFonts w:ascii="仿宋" w:eastAsia="仿宋" w:hAnsi="仿宋" w:cs="仿宋"/>
          <w:spacing w:val="3"/>
          <w:sz w:val="32"/>
          <w:szCs w:val="32"/>
        </w:rPr>
        <w:t>疫情专题舆情监测</w:t>
      </w:r>
    </w:p>
    <w:p w14:paraId="12509C7E" w14:textId="77777777" w:rsidR="00CE7C71" w:rsidRDefault="000F217D">
      <w:pPr>
        <w:spacing w:line="560" w:lineRule="exact"/>
        <w:ind w:firstLine="648"/>
        <w:rPr>
          <w:rFonts w:ascii="仿宋" w:eastAsia="仿宋" w:hAnsi="仿宋" w:cs="仿宋"/>
          <w:spacing w:val="9"/>
          <w:sz w:val="32"/>
          <w:szCs w:val="32"/>
        </w:rPr>
      </w:pPr>
      <w:r>
        <w:rPr>
          <w:rFonts w:ascii="仿宋" w:eastAsia="仿宋" w:hAnsi="仿宋" w:cs="仿宋"/>
          <w:spacing w:val="5"/>
          <w:sz w:val="32"/>
          <w:szCs w:val="32"/>
        </w:rPr>
        <w:t>发现重大舆情及时在防控工作群通报，第一时间上报学校</w:t>
      </w:r>
      <w:r>
        <w:rPr>
          <w:rFonts w:ascii="仿宋" w:eastAsia="仿宋" w:hAnsi="仿宋" w:cs="仿宋"/>
          <w:spacing w:val="4"/>
          <w:sz w:val="32"/>
          <w:szCs w:val="32"/>
        </w:rPr>
        <w:t>突发新冠肺炎疫情应急工作领导小组</w:t>
      </w:r>
      <w:r>
        <w:rPr>
          <w:rFonts w:ascii="仿宋" w:eastAsia="仿宋" w:hAnsi="仿宋" w:cs="仿宋"/>
          <w:spacing w:val="6"/>
          <w:sz w:val="32"/>
          <w:szCs w:val="32"/>
        </w:rPr>
        <w:t>，并协同属地有</w:t>
      </w:r>
      <w:r>
        <w:rPr>
          <w:rFonts w:ascii="仿宋" w:eastAsia="仿宋" w:hAnsi="仿宋" w:cs="仿宋"/>
          <w:spacing w:val="5"/>
          <w:sz w:val="32"/>
          <w:szCs w:val="32"/>
        </w:rPr>
        <w:t>关部门</w:t>
      </w:r>
      <w:r>
        <w:rPr>
          <w:rFonts w:ascii="仿宋" w:eastAsia="仿宋" w:hAnsi="仿宋" w:cs="仿宋"/>
          <w:spacing w:val="6"/>
          <w:sz w:val="32"/>
          <w:szCs w:val="32"/>
        </w:rPr>
        <w:t>，</w:t>
      </w:r>
      <w:r>
        <w:rPr>
          <w:rFonts w:ascii="仿宋" w:eastAsia="仿宋" w:hAnsi="仿宋" w:cs="仿宋"/>
          <w:spacing w:val="5"/>
          <w:sz w:val="32"/>
          <w:szCs w:val="32"/>
        </w:rPr>
        <w:t>跟进处理</w:t>
      </w:r>
      <w:r>
        <w:rPr>
          <w:rFonts w:ascii="仿宋" w:eastAsia="仿宋" w:hAnsi="仿宋" w:cs="仿宋"/>
          <w:spacing w:val="6"/>
          <w:sz w:val="32"/>
          <w:szCs w:val="32"/>
        </w:rPr>
        <w:t>。</w:t>
      </w:r>
      <w:r>
        <w:rPr>
          <w:rFonts w:ascii="仿宋" w:eastAsia="仿宋" w:hAnsi="仿宋" w:cs="仿宋"/>
          <w:spacing w:val="5"/>
          <w:sz w:val="32"/>
          <w:szCs w:val="32"/>
        </w:rPr>
        <w:t>密切关</w:t>
      </w:r>
      <w:r>
        <w:rPr>
          <w:rFonts w:ascii="仿宋" w:eastAsia="仿宋" w:hAnsi="仿宋" w:cs="仿宋"/>
          <w:spacing w:val="6"/>
          <w:sz w:val="32"/>
          <w:szCs w:val="32"/>
        </w:rPr>
        <w:t>注疫情防控的形势发展变化，利用校内</w:t>
      </w:r>
      <w:r>
        <w:rPr>
          <w:rFonts w:ascii="仿宋" w:eastAsia="仿宋" w:hAnsi="仿宋" w:cs="仿宋"/>
          <w:spacing w:val="5"/>
          <w:sz w:val="32"/>
          <w:szCs w:val="32"/>
        </w:rPr>
        <w:t>媒体和官方渠道</w:t>
      </w:r>
      <w:r>
        <w:rPr>
          <w:rFonts w:ascii="仿宋" w:eastAsia="仿宋" w:hAnsi="仿宋" w:cs="仿宋"/>
          <w:spacing w:val="6"/>
          <w:sz w:val="32"/>
          <w:szCs w:val="32"/>
        </w:rPr>
        <w:t>，</w:t>
      </w:r>
      <w:r>
        <w:rPr>
          <w:rFonts w:ascii="仿宋" w:eastAsia="仿宋" w:hAnsi="仿宋" w:cs="仿宋"/>
          <w:spacing w:val="5"/>
          <w:sz w:val="32"/>
          <w:szCs w:val="32"/>
        </w:rPr>
        <w:t>及时宣</w:t>
      </w:r>
      <w:r>
        <w:rPr>
          <w:rFonts w:ascii="仿宋" w:eastAsia="仿宋" w:hAnsi="仿宋" w:cs="仿宋"/>
          <w:spacing w:val="6"/>
          <w:sz w:val="32"/>
          <w:szCs w:val="32"/>
        </w:rPr>
        <w:t>传疫情防控的注意事项、辟谣信息和重</w:t>
      </w:r>
      <w:r>
        <w:rPr>
          <w:rFonts w:ascii="仿宋" w:eastAsia="仿宋" w:hAnsi="仿宋" w:cs="仿宋"/>
          <w:spacing w:val="5"/>
          <w:sz w:val="32"/>
          <w:szCs w:val="32"/>
        </w:rPr>
        <w:t>大舆情信息等</w:t>
      </w:r>
      <w:r>
        <w:rPr>
          <w:rFonts w:ascii="仿宋" w:eastAsia="仿宋" w:hAnsi="仿宋" w:cs="仿宋"/>
          <w:spacing w:val="6"/>
          <w:sz w:val="32"/>
          <w:szCs w:val="32"/>
        </w:rPr>
        <w:t>，</w:t>
      </w:r>
      <w:r>
        <w:rPr>
          <w:rFonts w:ascii="仿宋" w:eastAsia="仿宋" w:hAnsi="仿宋" w:cs="仿宋"/>
          <w:spacing w:val="5"/>
          <w:sz w:val="32"/>
          <w:szCs w:val="32"/>
        </w:rPr>
        <w:t>强化校内</w:t>
      </w:r>
      <w:r>
        <w:rPr>
          <w:rFonts w:ascii="仿宋" w:eastAsia="仿宋" w:hAnsi="仿宋" w:cs="仿宋"/>
          <w:spacing w:val="8"/>
          <w:sz w:val="32"/>
          <w:szCs w:val="32"/>
        </w:rPr>
        <w:t>舆情监测与</w:t>
      </w:r>
      <w:r>
        <w:rPr>
          <w:rFonts w:ascii="仿宋" w:eastAsia="仿宋" w:hAnsi="仿宋" w:cs="仿宋"/>
          <w:spacing w:val="7"/>
          <w:sz w:val="32"/>
          <w:szCs w:val="32"/>
        </w:rPr>
        <w:t>引导</w:t>
      </w:r>
      <w:r>
        <w:rPr>
          <w:rFonts w:ascii="仿宋" w:eastAsia="仿宋" w:hAnsi="仿宋" w:cs="仿宋"/>
          <w:spacing w:val="9"/>
          <w:sz w:val="32"/>
          <w:szCs w:val="32"/>
        </w:rPr>
        <w:t>。</w:t>
      </w:r>
    </w:p>
    <w:p w14:paraId="3990587A" w14:textId="77777777" w:rsidR="00CE7C71" w:rsidRDefault="000F217D">
      <w:pPr>
        <w:spacing w:line="560" w:lineRule="exact"/>
        <w:ind w:left="2" w:firstLine="632"/>
        <w:rPr>
          <w:rFonts w:ascii="华文楷体" w:eastAsia="华文楷体" w:hAnsi="华文楷体" w:cs="楷体"/>
          <w:sz w:val="32"/>
          <w:szCs w:val="32"/>
        </w:rPr>
      </w:pPr>
      <w:r>
        <w:rPr>
          <w:rFonts w:ascii="华文楷体" w:eastAsia="华文楷体" w:hAnsi="华文楷体" w:cs="楷体"/>
          <w:sz w:val="32"/>
          <w:szCs w:val="32"/>
        </w:rPr>
        <w:t>（十四）紧急医疗救助</w:t>
      </w:r>
    </w:p>
    <w:p w14:paraId="719F1DD4" w14:textId="77777777" w:rsidR="00CE7C71" w:rsidRDefault="000F217D">
      <w:pPr>
        <w:spacing w:line="560" w:lineRule="exact"/>
        <w:ind w:left="4" w:firstLine="645"/>
        <w:rPr>
          <w:rFonts w:ascii="仿宋" w:eastAsia="仿宋" w:hAnsi="仿宋" w:cs="仿宋"/>
          <w:spacing w:val="3"/>
          <w:sz w:val="32"/>
          <w:szCs w:val="32"/>
        </w:rPr>
      </w:pPr>
      <w:r>
        <w:rPr>
          <w:rFonts w:ascii="仿宋" w:eastAsia="仿宋" w:hAnsi="仿宋" w:cs="仿宋"/>
          <w:spacing w:val="5"/>
          <w:sz w:val="32"/>
          <w:szCs w:val="32"/>
        </w:rPr>
        <w:t>校园封闭期间</w:t>
      </w:r>
      <w:r>
        <w:rPr>
          <w:rFonts w:ascii="仿宋" w:eastAsia="仿宋" w:hAnsi="仿宋" w:cs="仿宋"/>
          <w:spacing w:val="6"/>
          <w:sz w:val="32"/>
          <w:szCs w:val="32"/>
        </w:rPr>
        <w:t>，</w:t>
      </w:r>
      <w:r>
        <w:rPr>
          <w:rFonts w:ascii="仿宋" w:eastAsia="仿宋" w:hAnsi="仿宋" w:cs="仿宋" w:hint="eastAsia"/>
          <w:spacing w:val="5"/>
          <w:sz w:val="32"/>
          <w:szCs w:val="32"/>
        </w:rPr>
        <w:t>要</w:t>
      </w:r>
      <w:r>
        <w:rPr>
          <w:rFonts w:ascii="仿宋" w:eastAsia="仿宋" w:hAnsi="仿宋" w:cs="仿宋"/>
          <w:spacing w:val="5"/>
          <w:sz w:val="32"/>
          <w:szCs w:val="32"/>
        </w:rPr>
        <w:t>关注师生的医疗需求</w:t>
      </w:r>
      <w:r>
        <w:rPr>
          <w:rFonts w:ascii="仿宋" w:eastAsia="仿宋" w:hAnsi="仿宋" w:cs="仿宋"/>
          <w:spacing w:val="6"/>
          <w:sz w:val="32"/>
          <w:szCs w:val="32"/>
        </w:rPr>
        <w:t>。</w:t>
      </w:r>
      <w:r>
        <w:rPr>
          <w:rFonts w:ascii="仿宋" w:eastAsia="仿宋" w:hAnsi="仿宋" w:cs="仿宋"/>
          <w:spacing w:val="5"/>
          <w:sz w:val="32"/>
          <w:szCs w:val="32"/>
        </w:rPr>
        <w:t>各</w:t>
      </w:r>
      <w:r>
        <w:rPr>
          <w:rFonts w:ascii="仿宋" w:eastAsia="仿宋" w:hAnsi="仿宋" w:cs="仿宋"/>
          <w:spacing w:val="4"/>
          <w:sz w:val="32"/>
          <w:szCs w:val="32"/>
        </w:rPr>
        <w:t>学院</w:t>
      </w:r>
      <w:r>
        <w:rPr>
          <w:rFonts w:ascii="仿宋" w:eastAsia="仿宋" w:hAnsi="仿宋" w:cs="仿宋" w:hint="eastAsia"/>
          <w:spacing w:val="4"/>
          <w:sz w:val="32"/>
          <w:szCs w:val="32"/>
        </w:rPr>
        <w:t>、书院充分发挥网格员作用，</w:t>
      </w:r>
      <w:r>
        <w:rPr>
          <w:rFonts w:ascii="仿宋" w:eastAsia="仿宋" w:hAnsi="仿宋" w:cs="仿宋"/>
          <w:spacing w:val="6"/>
          <w:sz w:val="32"/>
          <w:szCs w:val="32"/>
        </w:rPr>
        <w:t>建立</w:t>
      </w:r>
      <w:r>
        <w:rPr>
          <w:rFonts w:ascii="仿宋" w:eastAsia="仿宋" w:hAnsi="仿宋" w:cs="仿宋" w:hint="eastAsia"/>
          <w:spacing w:val="6"/>
          <w:sz w:val="32"/>
          <w:szCs w:val="32"/>
        </w:rPr>
        <w:t>起</w:t>
      </w:r>
      <w:r>
        <w:rPr>
          <w:rFonts w:ascii="仿宋" w:eastAsia="仿宋" w:hAnsi="仿宋" w:cs="仿宋"/>
          <w:spacing w:val="6"/>
          <w:sz w:val="32"/>
          <w:szCs w:val="32"/>
        </w:rPr>
        <w:t>联络网，接到</w:t>
      </w:r>
      <w:r>
        <w:rPr>
          <w:rFonts w:ascii="仿宋" w:eastAsia="仿宋" w:hAnsi="仿宋" w:cs="仿宋" w:hint="eastAsia"/>
          <w:spacing w:val="6"/>
          <w:sz w:val="32"/>
          <w:szCs w:val="32"/>
        </w:rPr>
        <w:t>师生</w:t>
      </w:r>
      <w:r>
        <w:rPr>
          <w:rFonts w:ascii="仿宋" w:eastAsia="仿宋" w:hAnsi="仿宋" w:cs="仿宋"/>
          <w:spacing w:val="6"/>
          <w:sz w:val="32"/>
          <w:szCs w:val="32"/>
        </w:rPr>
        <w:t>医疗救助</w:t>
      </w:r>
      <w:r>
        <w:rPr>
          <w:rFonts w:ascii="仿宋" w:eastAsia="仿宋" w:hAnsi="仿宋" w:cs="仿宋"/>
          <w:spacing w:val="5"/>
          <w:sz w:val="32"/>
          <w:szCs w:val="32"/>
        </w:rPr>
        <w:t>申请后</w:t>
      </w:r>
      <w:r>
        <w:rPr>
          <w:rFonts w:ascii="仿宋" w:eastAsia="仿宋" w:hAnsi="仿宋" w:cs="仿宋"/>
          <w:spacing w:val="6"/>
          <w:sz w:val="32"/>
          <w:szCs w:val="32"/>
        </w:rPr>
        <w:t>，</w:t>
      </w:r>
      <w:r>
        <w:rPr>
          <w:rFonts w:ascii="仿宋" w:eastAsia="仿宋" w:hAnsi="仿宋" w:cs="仿宋"/>
          <w:spacing w:val="5"/>
          <w:sz w:val="32"/>
          <w:szCs w:val="32"/>
        </w:rPr>
        <w:t>与学校</w:t>
      </w:r>
      <w:r>
        <w:rPr>
          <w:rFonts w:ascii="仿宋" w:eastAsia="仿宋" w:hAnsi="仿宋" w:cs="仿宋" w:hint="eastAsia"/>
          <w:spacing w:val="5"/>
          <w:sz w:val="32"/>
          <w:szCs w:val="32"/>
        </w:rPr>
        <w:t>医务所（电话：5</w:t>
      </w:r>
      <w:r>
        <w:rPr>
          <w:rFonts w:ascii="仿宋" w:eastAsia="仿宋" w:hAnsi="仿宋" w:cs="仿宋"/>
          <w:spacing w:val="5"/>
          <w:sz w:val="32"/>
          <w:szCs w:val="32"/>
        </w:rPr>
        <w:t>8318767</w:t>
      </w:r>
      <w:r>
        <w:rPr>
          <w:rFonts w:ascii="仿宋" w:eastAsia="仿宋" w:hAnsi="仿宋" w:cs="仿宋" w:hint="eastAsia"/>
          <w:spacing w:val="5"/>
          <w:sz w:val="32"/>
          <w:szCs w:val="32"/>
        </w:rPr>
        <w:t>）</w:t>
      </w:r>
      <w:r>
        <w:rPr>
          <w:rFonts w:ascii="仿宋" w:eastAsia="仿宋" w:hAnsi="仿宋" w:cs="仿宋"/>
          <w:spacing w:val="5"/>
          <w:sz w:val="32"/>
          <w:szCs w:val="32"/>
        </w:rPr>
        <w:t>或</w:t>
      </w:r>
      <w:r>
        <w:rPr>
          <w:rFonts w:ascii="仿宋" w:eastAsia="仿宋" w:hAnsi="仿宋" w:cs="仿宋" w:hint="eastAsia"/>
          <w:spacing w:val="5"/>
          <w:sz w:val="32"/>
          <w:szCs w:val="32"/>
        </w:rPr>
        <w:t>浦口区中医院</w:t>
      </w:r>
      <w:r>
        <w:rPr>
          <w:rFonts w:ascii="仿宋" w:eastAsia="仿宋" w:hAnsi="仿宋" w:cs="仿宋"/>
          <w:spacing w:val="6"/>
          <w:sz w:val="32"/>
          <w:szCs w:val="32"/>
        </w:rPr>
        <w:t>联系</w:t>
      </w:r>
      <w:r>
        <w:rPr>
          <w:rFonts w:ascii="仿宋" w:eastAsia="仿宋" w:hAnsi="仿宋" w:cs="仿宋"/>
          <w:spacing w:val="7"/>
          <w:sz w:val="32"/>
          <w:szCs w:val="32"/>
        </w:rPr>
        <w:t>，</w:t>
      </w:r>
      <w:r>
        <w:rPr>
          <w:rFonts w:ascii="仿宋" w:eastAsia="仿宋" w:hAnsi="仿宋" w:cs="仿宋"/>
          <w:spacing w:val="5"/>
          <w:sz w:val="32"/>
          <w:szCs w:val="32"/>
        </w:rPr>
        <w:t>组织会诊</w:t>
      </w:r>
      <w:r>
        <w:rPr>
          <w:rFonts w:ascii="仿宋" w:eastAsia="仿宋" w:hAnsi="仿宋" w:cs="仿宋"/>
          <w:spacing w:val="7"/>
          <w:sz w:val="32"/>
          <w:szCs w:val="32"/>
        </w:rPr>
        <w:t>，</w:t>
      </w:r>
      <w:r>
        <w:rPr>
          <w:rFonts w:ascii="仿宋" w:eastAsia="仿宋" w:hAnsi="仿宋" w:cs="仿宋"/>
          <w:spacing w:val="5"/>
          <w:sz w:val="32"/>
          <w:szCs w:val="32"/>
        </w:rPr>
        <w:t>确定诊疗方案</w:t>
      </w:r>
      <w:r>
        <w:rPr>
          <w:rFonts w:ascii="仿宋" w:eastAsia="仿宋" w:hAnsi="仿宋" w:cs="仿宋"/>
          <w:spacing w:val="7"/>
          <w:sz w:val="32"/>
          <w:szCs w:val="32"/>
        </w:rPr>
        <w:t>。</w:t>
      </w:r>
      <w:r>
        <w:rPr>
          <w:rFonts w:ascii="仿宋" w:eastAsia="仿宋" w:hAnsi="仿宋" w:cs="仿宋"/>
          <w:spacing w:val="5"/>
          <w:sz w:val="32"/>
          <w:szCs w:val="32"/>
        </w:rPr>
        <w:t>如需校外就医</w:t>
      </w:r>
      <w:r>
        <w:rPr>
          <w:rFonts w:ascii="仿宋" w:eastAsia="仿宋" w:hAnsi="仿宋" w:cs="仿宋"/>
          <w:spacing w:val="7"/>
          <w:sz w:val="32"/>
          <w:szCs w:val="32"/>
        </w:rPr>
        <w:t>，</w:t>
      </w:r>
      <w:r>
        <w:rPr>
          <w:rFonts w:ascii="仿宋" w:eastAsia="仿宋" w:hAnsi="仿宋" w:cs="仿宋"/>
          <w:spacing w:val="5"/>
          <w:sz w:val="32"/>
          <w:szCs w:val="32"/>
        </w:rPr>
        <w:t>联系</w:t>
      </w:r>
      <w:r>
        <w:rPr>
          <w:rFonts w:ascii="仿宋" w:eastAsia="仿宋" w:hAnsi="仿宋" w:cs="仿宋" w:hint="eastAsia"/>
          <w:spacing w:val="5"/>
          <w:sz w:val="32"/>
          <w:szCs w:val="32"/>
        </w:rPr>
        <w:t>资产经营公司</w:t>
      </w:r>
      <w:r>
        <w:rPr>
          <w:rFonts w:ascii="仿宋" w:eastAsia="仿宋" w:hAnsi="仿宋" w:cs="仿宋"/>
          <w:spacing w:val="6"/>
          <w:sz w:val="32"/>
          <w:szCs w:val="32"/>
        </w:rPr>
        <w:t>安排疫情保障车</w:t>
      </w:r>
      <w:r>
        <w:rPr>
          <w:rFonts w:ascii="仿宋" w:eastAsia="仿宋" w:hAnsi="仿宋" w:cs="仿宋"/>
          <w:spacing w:val="5"/>
          <w:sz w:val="32"/>
          <w:szCs w:val="32"/>
        </w:rPr>
        <w:t>辆送至定点医院就诊</w:t>
      </w:r>
      <w:r>
        <w:rPr>
          <w:rFonts w:ascii="仿宋" w:eastAsia="仿宋" w:hAnsi="仿宋" w:cs="仿宋"/>
          <w:spacing w:val="6"/>
          <w:sz w:val="32"/>
          <w:szCs w:val="32"/>
        </w:rPr>
        <w:t>。</w:t>
      </w:r>
      <w:r>
        <w:rPr>
          <w:rFonts w:ascii="仿宋" w:eastAsia="仿宋" w:hAnsi="仿宋" w:cs="仿宋"/>
          <w:spacing w:val="5"/>
          <w:sz w:val="32"/>
          <w:szCs w:val="32"/>
        </w:rPr>
        <w:t>人员转运期间</w:t>
      </w:r>
      <w:r>
        <w:rPr>
          <w:rFonts w:ascii="仿宋" w:eastAsia="仿宋" w:hAnsi="仿宋" w:cs="仿宋"/>
          <w:spacing w:val="6"/>
          <w:sz w:val="32"/>
          <w:szCs w:val="32"/>
        </w:rPr>
        <w:t>，</w:t>
      </w:r>
      <w:r>
        <w:rPr>
          <w:rFonts w:ascii="仿宋" w:eastAsia="仿宋" w:hAnsi="仿宋" w:cs="仿宋"/>
          <w:spacing w:val="5"/>
          <w:sz w:val="32"/>
          <w:szCs w:val="32"/>
        </w:rPr>
        <w:t>做好</w:t>
      </w:r>
      <w:r>
        <w:rPr>
          <w:rFonts w:ascii="仿宋" w:eastAsia="仿宋" w:hAnsi="仿宋" w:cs="仿宋"/>
          <w:spacing w:val="6"/>
          <w:sz w:val="32"/>
          <w:szCs w:val="32"/>
        </w:rPr>
        <w:t>防护和全封闭管理措</w:t>
      </w:r>
      <w:r>
        <w:rPr>
          <w:rFonts w:ascii="仿宋" w:eastAsia="仿宋" w:hAnsi="仿宋" w:cs="仿宋"/>
          <w:spacing w:val="5"/>
          <w:sz w:val="32"/>
          <w:szCs w:val="32"/>
        </w:rPr>
        <w:t>施</w:t>
      </w:r>
      <w:r>
        <w:rPr>
          <w:rFonts w:ascii="仿宋" w:eastAsia="仿宋" w:hAnsi="仿宋" w:cs="仿宋"/>
          <w:spacing w:val="6"/>
          <w:sz w:val="32"/>
          <w:szCs w:val="32"/>
        </w:rPr>
        <w:t>，</w:t>
      </w:r>
      <w:r>
        <w:rPr>
          <w:rFonts w:ascii="仿宋" w:eastAsia="仿宋" w:hAnsi="仿宋" w:cs="仿宋"/>
          <w:spacing w:val="5"/>
          <w:sz w:val="32"/>
          <w:szCs w:val="32"/>
        </w:rPr>
        <w:t>做好人员信息登记</w:t>
      </w:r>
      <w:r>
        <w:rPr>
          <w:rFonts w:ascii="仿宋" w:eastAsia="仿宋" w:hAnsi="仿宋" w:cs="仿宋"/>
          <w:spacing w:val="6"/>
          <w:sz w:val="32"/>
          <w:szCs w:val="32"/>
        </w:rPr>
        <w:t>，</w:t>
      </w:r>
      <w:r>
        <w:rPr>
          <w:rFonts w:ascii="仿宋" w:eastAsia="仿宋" w:hAnsi="仿宋" w:cs="仿宋"/>
          <w:spacing w:val="5"/>
          <w:sz w:val="32"/>
          <w:szCs w:val="32"/>
        </w:rPr>
        <w:t>坚决防止疫情输出</w:t>
      </w:r>
      <w:r>
        <w:rPr>
          <w:rFonts w:ascii="仿宋" w:eastAsia="仿宋" w:hAnsi="仿宋" w:cs="仿宋"/>
          <w:spacing w:val="3"/>
          <w:sz w:val="32"/>
          <w:szCs w:val="32"/>
        </w:rPr>
        <w:t>风</w:t>
      </w:r>
      <w:r>
        <w:rPr>
          <w:rFonts w:ascii="仿宋" w:eastAsia="仿宋" w:hAnsi="仿宋" w:cs="仿宋"/>
          <w:spacing w:val="2"/>
          <w:sz w:val="32"/>
          <w:szCs w:val="32"/>
        </w:rPr>
        <w:t>险</w:t>
      </w:r>
      <w:r>
        <w:rPr>
          <w:rFonts w:ascii="仿宋" w:eastAsia="仿宋" w:hAnsi="仿宋" w:cs="仿宋"/>
          <w:spacing w:val="3"/>
          <w:sz w:val="32"/>
          <w:szCs w:val="32"/>
        </w:rPr>
        <w:t>。</w:t>
      </w:r>
    </w:p>
    <w:p w14:paraId="0048423C" w14:textId="77777777" w:rsidR="00CE7C71" w:rsidRDefault="000F217D">
      <w:pPr>
        <w:widowControl/>
        <w:jc w:val="left"/>
        <w:rPr>
          <w:rFonts w:ascii="仿宋" w:eastAsia="仿宋" w:hAnsi="仿宋" w:cs="仿宋"/>
          <w:spacing w:val="3"/>
          <w:sz w:val="32"/>
          <w:szCs w:val="32"/>
        </w:rPr>
      </w:pPr>
      <w:r>
        <w:rPr>
          <w:rFonts w:ascii="仿宋" w:eastAsia="仿宋" w:hAnsi="仿宋" w:cs="仿宋"/>
          <w:spacing w:val="3"/>
          <w:sz w:val="32"/>
          <w:szCs w:val="32"/>
        </w:rPr>
        <w:br w:type="page"/>
      </w:r>
    </w:p>
    <w:p w14:paraId="6F21A0C8" w14:textId="77777777" w:rsidR="00CE7C71" w:rsidRDefault="00CE7C71">
      <w:pPr>
        <w:spacing w:line="560" w:lineRule="exact"/>
        <w:rPr>
          <w:rFonts w:ascii="仿宋" w:eastAsia="仿宋" w:hAnsi="仿宋"/>
          <w:sz w:val="32"/>
          <w:szCs w:val="32"/>
        </w:rPr>
        <w:sectPr w:rsidR="00CE7C71">
          <w:footerReference w:type="default" r:id="rId9"/>
          <w:pgSz w:w="11906" w:h="16838"/>
          <w:pgMar w:top="1440" w:right="1800" w:bottom="1440" w:left="1800" w:header="851" w:footer="992" w:gutter="0"/>
          <w:cols w:space="425"/>
          <w:docGrid w:type="lines" w:linePitch="312"/>
        </w:sectPr>
      </w:pPr>
    </w:p>
    <w:p w14:paraId="78220035" w14:textId="435FB7F4" w:rsidR="00CE7C71" w:rsidRDefault="000F217D">
      <w:pPr>
        <w:pageBreakBefore/>
        <w:spacing w:line="560" w:lineRule="exact"/>
        <w:contextualSpacing/>
        <w:rPr>
          <w:rFonts w:ascii="Times New Roman" w:eastAsia="黑体" w:hAnsi="Times New Roman"/>
          <w:sz w:val="32"/>
        </w:rPr>
      </w:pPr>
      <w:r>
        <w:rPr>
          <w:rFonts w:ascii="Times New Roman" w:eastAsia="黑体" w:hAnsi="Times New Roman"/>
          <w:sz w:val="32"/>
        </w:rPr>
        <w:t>附件：</w:t>
      </w:r>
    </w:p>
    <w:p w14:paraId="4B6EDA87" w14:textId="77777777" w:rsidR="00CE7C71" w:rsidRDefault="000F217D">
      <w:pPr>
        <w:spacing w:line="560" w:lineRule="exact"/>
        <w:contextualSpacing/>
        <w:jc w:val="center"/>
        <w:rPr>
          <w:rFonts w:ascii="Times New Roman" w:eastAsia="方正小标宋_GBK" w:hAnsi="Times New Roman"/>
          <w:sz w:val="44"/>
          <w:szCs w:val="32"/>
        </w:rPr>
      </w:pPr>
      <w:r>
        <w:rPr>
          <w:rFonts w:ascii="Times New Roman" w:eastAsia="仿宋_GB2312" w:hAnsi="Times New Roman"/>
          <w:noProof/>
          <w:sz w:val="32"/>
        </w:rPr>
        <w:drawing>
          <wp:anchor distT="0" distB="0" distL="114300" distR="114300" simplePos="0" relativeHeight="251659264" behindDoc="0" locked="0" layoutInCell="1" allowOverlap="1" wp14:anchorId="1756D011" wp14:editId="7878E6BA">
            <wp:simplePos x="0" y="0"/>
            <wp:positionH relativeFrom="column">
              <wp:posOffset>219075</wp:posOffset>
            </wp:positionH>
            <wp:positionV relativeFrom="paragraph">
              <wp:posOffset>517525</wp:posOffset>
            </wp:positionV>
            <wp:extent cx="8458200" cy="3900170"/>
            <wp:effectExtent l="0" t="0" r="0" b="508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b="8575"/>
                    <a:stretch>
                      <a:fillRect/>
                    </a:stretch>
                  </pic:blipFill>
                  <pic:spPr>
                    <a:xfrm>
                      <a:off x="0" y="0"/>
                      <a:ext cx="8458200" cy="3900170"/>
                    </a:xfrm>
                    <a:prstGeom prst="rect">
                      <a:avLst/>
                    </a:prstGeom>
                    <a:noFill/>
                    <a:ln>
                      <a:noFill/>
                    </a:ln>
                  </pic:spPr>
                </pic:pic>
              </a:graphicData>
            </a:graphic>
          </wp:anchor>
        </w:drawing>
      </w:r>
      <w:r>
        <w:rPr>
          <w:rFonts w:ascii="Times New Roman" w:eastAsia="方正小标宋_GBK" w:hAnsi="Times New Roman"/>
          <w:sz w:val="44"/>
          <w:szCs w:val="32"/>
        </w:rPr>
        <w:t>校园新冠疫情防控突发疫情应急处置流程图</w:t>
      </w:r>
    </w:p>
    <w:p w14:paraId="76C24ED2" w14:textId="77777777" w:rsidR="00CE7C71" w:rsidRDefault="00CE7C71">
      <w:pPr>
        <w:spacing w:line="560" w:lineRule="exact"/>
        <w:ind w:left="4" w:firstLine="645"/>
        <w:rPr>
          <w:rFonts w:ascii="仿宋" w:eastAsia="仿宋" w:hAnsi="仿宋"/>
          <w:sz w:val="32"/>
          <w:szCs w:val="32"/>
        </w:rPr>
      </w:pPr>
    </w:p>
    <w:sectPr w:rsidR="00CE7C71">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B4C90" w14:textId="77777777" w:rsidR="00EC7254" w:rsidRDefault="00EC7254">
      <w:r>
        <w:separator/>
      </w:r>
    </w:p>
  </w:endnote>
  <w:endnote w:type="continuationSeparator" w:id="0">
    <w:p w14:paraId="4A441916" w14:textId="77777777" w:rsidR="00EC7254" w:rsidRDefault="00EC7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Microsoft YaHei UI"/>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361153"/>
    </w:sdtPr>
    <w:sdtEndPr/>
    <w:sdtContent>
      <w:p w14:paraId="6031C361" w14:textId="75144B97" w:rsidR="00CE7C71" w:rsidRDefault="000F217D">
        <w:pPr>
          <w:pStyle w:val="a3"/>
          <w:jc w:val="center"/>
        </w:pPr>
        <w:r>
          <w:fldChar w:fldCharType="begin"/>
        </w:r>
        <w:r>
          <w:instrText>PAGE   \* MERGEFORMAT</w:instrText>
        </w:r>
        <w:r>
          <w:fldChar w:fldCharType="separate"/>
        </w:r>
        <w:r w:rsidR="00EC7254" w:rsidRPr="00EC7254">
          <w:rPr>
            <w:noProof/>
            <w:lang w:val="zh-CN"/>
          </w:rPr>
          <w:t>1</w:t>
        </w:r>
        <w:r>
          <w:fldChar w:fldCharType="end"/>
        </w:r>
      </w:p>
    </w:sdtContent>
  </w:sdt>
  <w:p w14:paraId="70213CFF" w14:textId="77777777" w:rsidR="00CE7C71" w:rsidRDefault="00CE7C71">
    <w:pPr>
      <w:spacing w:before="1" w:line="185" w:lineRule="auto"/>
      <w:ind w:firstLine="7585"/>
      <w:rPr>
        <w:rFonts w:ascii="宋体" w:eastAsia="宋体" w:hAnsi="宋体" w:cs="宋体"/>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63820" w14:textId="77777777" w:rsidR="00EC7254" w:rsidRDefault="00EC7254">
      <w:r>
        <w:separator/>
      </w:r>
    </w:p>
  </w:footnote>
  <w:footnote w:type="continuationSeparator" w:id="0">
    <w:p w14:paraId="5394B228" w14:textId="77777777" w:rsidR="00EC7254" w:rsidRDefault="00EC72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E8C"/>
    <w:rsid w:val="000069B9"/>
    <w:rsid w:val="00007E0B"/>
    <w:rsid w:val="00037D85"/>
    <w:rsid w:val="0006578D"/>
    <w:rsid w:val="00084CAE"/>
    <w:rsid w:val="00090CC7"/>
    <w:rsid w:val="000A33B8"/>
    <w:rsid w:val="000C4ED9"/>
    <w:rsid w:val="000F217D"/>
    <w:rsid w:val="0011242B"/>
    <w:rsid w:val="00136E4F"/>
    <w:rsid w:val="00153D94"/>
    <w:rsid w:val="00161B1A"/>
    <w:rsid w:val="00173268"/>
    <w:rsid w:val="001860CE"/>
    <w:rsid w:val="0018714B"/>
    <w:rsid w:val="001A6BE0"/>
    <w:rsid w:val="001B2A6D"/>
    <w:rsid w:val="001B356E"/>
    <w:rsid w:val="001C02DB"/>
    <w:rsid w:val="001C45F2"/>
    <w:rsid w:val="00205B33"/>
    <w:rsid w:val="00231538"/>
    <w:rsid w:val="00240880"/>
    <w:rsid w:val="00243625"/>
    <w:rsid w:val="00246F73"/>
    <w:rsid w:val="00267784"/>
    <w:rsid w:val="00295CCB"/>
    <w:rsid w:val="002A4658"/>
    <w:rsid w:val="002B0D92"/>
    <w:rsid w:val="002B0E42"/>
    <w:rsid w:val="002C48EE"/>
    <w:rsid w:val="002E3DBE"/>
    <w:rsid w:val="002F3CCC"/>
    <w:rsid w:val="00306FAF"/>
    <w:rsid w:val="00323D75"/>
    <w:rsid w:val="00346AB7"/>
    <w:rsid w:val="00375201"/>
    <w:rsid w:val="003815B7"/>
    <w:rsid w:val="003829E8"/>
    <w:rsid w:val="00383571"/>
    <w:rsid w:val="003B3E8C"/>
    <w:rsid w:val="003E2DD7"/>
    <w:rsid w:val="003E70E8"/>
    <w:rsid w:val="00402B68"/>
    <w:rsid w:val="00407716"/>
    <w:rsid w:val="00412AC9"/>
    <w:rsid w:val="0043240B"/>
    <w:rsid w:val="00433E9E"/>
    <w:rsid w:val="004546F8"/>
    <w:rsid w:val="00473764"/>
    <w:rsid w:val="004C0620"/>
    <w:rsid w:val="004D308F"/>
    <w:rsid w:val="004E164C"/>
    <w:rsid w:val="004E37FF"/>
    <w:rsid w:val="004F4E46"/>
    <w:rsid w:val="004F5377"/>
    <w:rsid w:val="005229DE"/>
    <w:rsid w:val="00536DD3"/>
    <w:rsid w:val="005564FF"/>
    <w:rsid w:val="00584113"/>
    <w:rsid w:val="005A2A09"/>
    <w:rsid w:val="005D1729"/>
    <w:rsid w:val="005E1648"/>
    <w:rsid w:val="005F41CF"/>
    <w:rsid w:val="005F4B76"/>
    <w:rsid w:val="00601E81"/>
    <w:rsid w:val="00607552"/>
    <w:rsid w:val="006474A3"/>
    <w:rsid w:val="00667CCA"/>
    <w:rsid w:val="00672BBE"/>
    <w:rsid w:val="00692ACF"/>
    <w:rsid w:val="00692E69"/>
    <w:rsid w:val="006D4F7C"/>
    <w:rsid w:val="006D663C"/>
    <w:rsid w:val="006F11CB"/>
    <w:rsid w:val="006F60F6"/>
    <w:rsid w:val="007201DE"/>
    <w:rsid w:val="00722347"/>
    <w:rsid w:val="00731F94"/>
    <w:rsid w:val="007673D8"/>
    <w:rsid w:val="00775A5C"/>
    <w:rsid w:val="00781420"/>
    <w:rsid w:val="00792DE3"/>
    <w:rsid w:val="00793981"/>
    <w:rsid w:val="007A06D9"/>
    <w:rsid w:val="007A394C"/>
    <w:rsid w:val="007A5990"/>
    <w:rsid w:val="007A7910"/>
    <w:rsid w:val="007B5141"/>
    <w:rsid w:val="007B5733"/>
    <w:rsid w:val="0081798F"/>
    <w:rsid w:val="008203A9"/>
    <w:rsid w:val="00823076"/>
    <w:rsid w:val="008230C3"/>
    <w:rsid w:val="008262D6"/>
    <w:rsid w:val="00850E14"/>
    <w:rsid w:val="00864307"/>
    <w:rsid w:val="00865C2A"/>
    <w:rsid w:val="008746F3"/>
    <w:rsid w:val="00875A77"/>
    <w:rsid w:val="00887D4F"/>
    <w:rsid w:val="008A5A78"/>
    <w:rsid w:val="008C5AB5"/>
    <w:rsid w:val="008E6C83"/>
    <w:rsid w:val="00912942"/>
    <w:rsid w:val="00931D38"/>
    <w:rsid w:val="009336EB"/>
    <w:rsid w:val="00934705"/>
    <w:rsid w:val="00941D6C"/>
    <w:rsid w:val="009558FF"/>
    <w:rsid w:val="00964D8B"/>
    <w:rsid w:val="00981E99"/>
    <w:rsid w:val="009A7EA4"/>
    <w:rsid w:val="009F00A3"/>
    <w:rsid w:val="00A02011"/>
    <w:rsid w:val="00A16636"/>
    <w:rsid w:val="00A21BCD"/>
    <w:rsid w:val="00A27479"/>
    <w:rsid w:val="00A826BC"/>
    <w:rsid w:val="00AA043A"/>
    <w:rsid w:val="00AA0D28"/>
    <w:rsid w:val="00AA6635"/>
    <w:rsid w:val="00AE6109"/>
    <w:rsid w:val="00AF69AB"/>
    <w:rsid w:val="00B06A86"/>
    <w:rsid w:val="00B2618B"/>
    <w:rsid w:val="00B32A81"/>
    <w:rsid w:val="00B36E5A"/>
    <w:rsid w:val="00B600B3"/>
    <w:rsid w:val="00B6341F"/>
    <w:rsid w:val="00B72A14"/>
    <w:rsid w:val="00B8732F"/>
    <w:rsid w:val="00B96770"/>
    <w:rsid w:val="00BA2F58"/>
    <w:rsid w:val="00BD5FE7"/>
    <w:rsid w:val="00C1454F"/>
    <w:rsid w:val="00C14CF7"/>
    <w:rsid w:val="00C22229"/>
    <w:rsid w:val="00C232E3"/>
    <w:rsid w:val="00C31FE5"/>
    <w:rsid w:val="00C3230B"/>
    <w:rsid w:val="00C56FCD"/>
    <w:rsid w:val="00C61D74"/>
    <w:rsid w:val="00CD7943"/>
    <w:rsid w:val="00CE7C71"/>
    <w:rsid w:val="00CF61CA"/>
    <w:rsid w:val="00D46668"/>
    <w:rsid w:val="00D52B8B"/>
    <w:rsid w:val="00D75306"/>
    <w:rsid w:val="00D87CCA"/>
    <w:rsid w:val="00DA3B17"/>
    <w:rsid w:val="00DB0408"/>
    <w:rsid w:val="00DB6844"/>
    <w:rsid w:val="00DD3BF7"/>
    <w:rsid w:val="00DD755C"/>
    <w:rsid w:val="00E22BFF"/>
    <w:rsid w:val="00E26002"/>
    <w:rsid w:val="00E30447"/>
    <w:rsid w:val="00E42B4F"/>
    <w:rsid w:val="00E45D74"/>
    <w:rsid w:val="00E46FDF"/>
    <w:rsid w:val="00E55CB9"/>
    <w:rsid w:val="00E7322C"/>
    <w:rsid w:val="00E751BC"/>
    <w:rsid w:val="00EC2F7E"/>
    <w:rsid w:val="00EC66B1"/>
    <w:rsid w:val="00EC7254"/>
    <w:rsid w:val="00ED067B"/>
    <w:rsid w:val="00ED33B4"/>
    <w:rsid w:val="00EE3710"/>
    <w:rsid w:val="00EE6CF1"/>
    <w:rsid w:val="00EF3CB0"/>
    <w:rsid w:val="00EF7638"/>
    <w:rsid w:val="00F152BA"/>
    <w:rsid w:val="00F17E89"/>
    <w:rsid w:val="00F2176D"/>
    <w:rsid w:val="00F23F70"/>
    <w:rsid w:val="00F71A31"/>
    <w:rsid w:val="00F91153"/>
    <w:rsid w:val="00FC02A6"/>
    <w:rsid w:val="00FD5816"/>
    <w:rsid w:val="58F70502"/>
    <w:rsid w:val="749A6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719FE4F"/>
  <w15:docId w15:val="{CEB3F146-7C14-4719-8755-2D3FB429E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table" w:customStyle="1" w:styleId="TableNormal">
    <w:name w:val="Table Normal"/>
    <w:semiHidden/>
    <w:unhideWhenUsed/>
    <w:qFormat/>
    <w:rPr>
      <w:rFonts w:ascii="Arial" w:hAnsi="Arial" w:cs="Arial"/>
      <w:snapToGrid w:val="0"/>
      <w:color w:val="000000"/>
      <w:szCs w:val="21"/>
    </w:rPr>
    <w:tblPr>
      <w:tblCellMar>
        <w:top w:w="0" w:type="dxa"/>
        <w:left w:w="0" w:type="dxa"/>
        <w:bottom w:w="0" w:type="dxa"/>
        <w:right w:w="0" w:type="dxa"/>
      </w:tblCellMar>
    </w:tblPr>
  </w:style>
  <w:style w:type="paragraph" w:styleId="a7">
    <w:name w:val="Balloon Text"/>
    <w:basedOn w:val="a"/>
    <w:link w:val="a8"/>
    <w:uiPriority w:val="99"/>
    <w:semiHidden/>
    <w:unhideWhenUsed/>
    <w:rsid w:val="004546F8"/>
    <w:rPr>
      <w:sz w:val="18"/>
      <w:szCs w:val="18"/>
    </w:rPr>
  </w:style>
  <w:style w:type="character" w:customStyle="1" w:styleId="a8">
    <w:name w:val="批注框文本 字符"/>
    <w:basedOn w:val="a0"/>
    <w:link w:val="a7"/>
    <w:uiPriority w:val="99"/>
    <w:semiHidden/>
    <w:rsid w:val="004546F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mooc.icourses.cn/js2020.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0DFECE-A5B6-4725-8EEF-9360A5EA4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19</Pages>
  <Words>1417</Words>
  <Characters>8078</Characters>
  <Application>Microsoft Office Word</Application>
  <DocSecurity>0</DocSecurity>
  <Lines>67</Lines>
  <Paragraphs>18</Paragraphs>
  <ScaleCrop>false</ScaleCrop>
  <Company>Microsoft</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surface</dc:creator>
  <cp:lastModifiedBy>王怡航</cp:lastModifiedBy>
  <cp:revision>148</cp:revision>
  <dcterms:created xsi:type="dcterms:W3CDTF">2022-03-24T12:30:00Z</dcterms:created>
  <dcterms:modified xsi:type="dcterms:W3CDTF">2022-04-03T09:15:00Z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944C21FFF1174A56A2DFD9B453BA64C6</vt:lpwstr>
  </property>
</Properties>
</file>