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FA5D11">
      <w:pPr>
        <w:ind w:firstLine="420" w:firstLineChars="0"/>
        <w:jc w:val="center"/>
        <w:rPr>
          <w:rFonts w:ascii="仿宋" w:hAnsi="仿宋" w:eastAsia="仿宋"/>
          <w:b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/>
          <w:b/>
          <w:sz w:val="28"/>
          <w:szCs w:val="28"/>
        </w:rPr>
        <w:t>班级民主</w:t>
      </w:r>
      <w:r>
        <w:rPr>
          <w:rFonts w:ascii="仿宋" w:hAnsi="仿宋" w:eastAsia="仿宋"/>
          <w:b/>
          <w:sz w:val="28"/>
          <w:szCs w:val="28"/>
        </w:rPr>
        <w:t>测评表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0"/>
        <w:gridCol w:w="1843"/>
        <w:gridCol w:w="1843"/>
        <w:gridCol w:w="1701"/>
      </w:tblGrid>
      <w:tr w14:paraId="4683B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840" w:type="dxa"/>
            <w:vMerge w:val="restart"/>
            <w:vAlign w:val="center"/>
          </w:tcPr>
          <w:p w14:paraId="117F4E6E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5387" w:type="dxa"/>
            <w:gridSpan w:val="3"/>
          </w:tcPr>
          <w:p w14:paraId="1143EBAF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投票</w:t>
            </w:r>
          </w:p>
        </w:tc>
      </w:tr>
      <w:tr w14:paraId="4183F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840" w:type="dxa"/>
            <w:vMerge w:val="continue"/>
          </w:tcPr>
          <w:p w14:paraId="5F337473"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5CB6E97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同意</w:t>
            </w:r>
          </w:p>
        </w:tc>
        <w:tc>
          <w:tcPr>
            <w:tcW w:w="1843" w:type="dxa"/>
          </w:tcPr>
          <w:p w14:paraId="24EA7D41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反对</w:t>
            </w:r>
          </w:p>
        </w:tc>
        <w:tc>
          <w:tcPr>
            <w:tcW w:w="1701" w:type="dxa"/>
          </w:tcPr>
          <w:p w14:paraId="6153FF46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弃权</w:t>
            </w:r>
          </w:p>
        </w:tc>
      </w:tr>
      <w:tr w14:paraId="184F3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840" w:type="dxa"/>
          </w:tcPr>
          <w:p w14:paraId="7098FEA9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预先打印好被投票人姓名1</w:t>
            </w:r>
          </w:p>
        </w:tc>
        <w:tc>
          <w:tcPr>
            <w:tcW w:w="1843" w:type="dxa"/>
          </w:tcPr>
          <w:p w14:paraId="41090A6A"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2EF128B"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B056B23"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6B0B8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840" w:type="dxa"/>
          </w:tcPr>
          <w:p w14:paraId="3C741CDE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预先打印好被投票人姓名2</w:t>
            </w:r>
          </w:p>
        </w:tc>
        <w:tc>
          <w:tcPr>
            <w:tcW w:w="1843" w:type="dxa"/>
          </w:tcPr>
          <w:p w14:paraId="1C606E0A"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E4C924F"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51D2E25"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6F603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840" w:type="dxa"/>
          </w:tcPr>
          <w:p w14:paraId="5739612A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预先打印好被投票人姓名3</w:t>
            </w:r>
          </w:p>
        </w:tc>
        <w:tc>
          <w:tcPr>
            <w:tcW w:w="1843" w:type="dxa"/>
          </w:tcPr>
          <w:p w14:paraId="13D27733"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205FF47"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ECACB97"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2DA81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840" w:type="dxa"/>
          </w:tcPr>
          <w:p w14:paraId="7618A2F2"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33F191A"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7DF4640"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6AC2788"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56F52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840" w:type="dxa"/>
          </w:tcPr>
          <w:p w14:paraId="0D80DA35"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6B07746"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C29D158"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CC0BD2C"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 w14:paraId="542024E4">
      <w:pPr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说明</w:t>
      </w:r>
      <w:r>
        <w:rPr>
          <w:rFonts w:ascii="仿宋" w:hAnsi="仿宋" w:eastAsia="仿宋"/>
          <w:sz w:val="24"/>
          <w:szCs w:val="24"/>
        </w:rPr>
        <w:t>：</w:t>
      </w:r>
    </w:p>
    <w:p w14:paraId="02FA7D27">
      <w:pPr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1、采用</w:t>
      </w:r>
      <w:r>
        <w:rPr>
          <w:rFonts w:ascii="仿宋" w:hAnsi="仿宋" w:eastAsia="仿宋"/>
          <w:sz w:val="24"/>
          <w:szCs w:val="24"/>
        </w:rPr>
        <w:t>无记名投票</w:t>
      </w:r>
      <w:r>
        <w:rPr>
          <w:rFonts w:hint="eastAsia" w:ascii="仿宋" w:hAnsi="仿宋" w:eastAsia="仿宋"/>
          <w:sz w:val="24"/>
          <w:szCs w:val="24"/>
        </w:rPr>
        <w:t>形式</w:t>
      </w:r>
      <w:r>
        <w:rPr>
          <w:rFonts w:hint="eastAsia" w:ascii="仿宋" w:hAnsi="仿宋" w:eastAsia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到会人一人一张测评表</w:t>
      </w:r>
      <w:r>
        <w:rPr>
          <w:rFonts w:hint="eastAsia" w:ascii="仿宋" w:hAnsi="仿宋" w:eastAsia="仿宋"/>
          <w:sz w:val="24"/>
          <w:szCs w:val="24"/>
        </w:rPr>
        <w:t>。</w:t>
      </w:r>
    </w:p>
    <w:p w14:paraId="6EECAEF8">
      <w:pPr>
        <w:ind w:firstLine="48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4"/>
          <w:szCs w:val="24"/>
        </w:rPr>
        <w:t>2</w:t>
      </w:r>
      <w:r>
        <w:rPr>
          <w:rFonts w:hint="eastAsia" w:ascii="仿宋" w:hAnsi="仿宋" w:eastAsia="仿宋"/>
          <w:sz w:val="24"/>
          <w:szCs w:val="24"/>
        </w:rPr>
        <w:t>、</w:t>
      </w:r>
      <w:r>
        <w:rPr>
          <w:rFonts w:ascii="仿宋" w:hAnsi="仿宋" w:eastAsia="仿宋"/>
          <w:sz w:val="24"/>
          <w:szCs w:val="24"/>
        </w:rPr>
        <w:t>在相应</w:t>
      </w:r>
      <w:r>
        <w:rPr>
          <w:rFonts w:hint="eastAsia" w:ascii="仿宋" w:hAnsi="仿宋" w:eastAsia="仿宋"/>
          <w:sz w:val="24"/>
          <w:szCs w:val="24"/>
        </w:rPr>
        <w:t>栏</w:t>
      </w:r>
      <w:r>
        <w:rPr>
          <w:rFonts w:ascii="仿宋" w:hAnsi="仿宋" w:eastAsia="仿宋"/>
          <w:sz w:val="24"/>
          <w:szCs w:val="24"/>
        </w:rPr>
        <w:t>中“</w:t>
      </w:r>
      <w:r>
        <w:rPr>
          <w:rFonts w:hint="eastAsia" w:ascii="仿宋" w:hAnsi="仿宋" w:eastAsia="仿宋"/>
          <w:sz w:val="24"/>
          <w:szCs w:val="24"/>
        </w:rPr>
        <w:t>√</w:t>
      </w:r>
      <w:r>
        <w:rPr>
          <w:rFonts w:ascii="仿宋" w:hAnsi="仿宋" w:eastAsia="仿宋"/>
          <w:sz w:val="24"/>
          <w:szCs w:val="24"/>
        </w:rPr>
        <w:t>”</w:t>
      </w:r>
      <w:r>
        <w:rPr>
          <w:rFonts w:hint="eastAsia" w:ascii="仿宋" w:hAnsi="仿宋" w:eastAsia="仿宋"/>
          <w:sz w:val="24"/>
          <w:szCs w:val="24"/>
        </w:rPr>
        <w:t>，不得</w:t>
      </w:r>
      <w:r>
        <w:rPr>
          <w:rFonts w:ascii="仿宋" w:hAnsi="仿宋" w:eastAsia="仿宋"/>
          <w:sz w:val="24"/>
          <w:szCs w:val="24"/>
        </w:rPr>
        <w:t>涂改。</w:t>
      </w:r>
    </w:p>
    <w:p w14:paraId="4CF30FFE"/>
    <w:p w14:paraId="4EC41B82">
      <w:pPr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班级民主</w:t>
      </w:r>
      <w:r>
        <w:rPr>
          <w:rFonts w:ascii="仿宋" w:hAnsi="仿宋" w:eastAsia="仿宋"/>
          <w:b/>
          <w:sz w:val="28"/>
          <w:szCs w:val="28"/>
        </w:rPr>
        <w:t>测评表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0"/>
        <w:gridCol w:w="1843"/>
        <w:gridCol w:w="1843"/>
        <w:gridCol w:w="1701"/>
      </w:tblGrid>
      <w:tr w14:paraId="4BD97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840" w:type="dxa"/>
            <w:vMerge w:val="restart"/>
            <w:vAlign w:val="center"/>
          </w:tcPr>
          <w:p w14:paraId="00D8CF63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5387" w:type="dxa"/>
            <w:gridSpan w:val="3"/>
          </w:tcPr>
          <w:p w14:paraId="7CDBC7D5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投票</w:t>
            </w:r>
          </w:p>
        </w:tc>
      </w:tr>
      <w:tr w14:paraId="46C13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840" w:type="dxa"/>
            <w:vMerge w:val="continue"/>
          </w:tcPr>
          <w:p w14:paraId="0F1F7D66"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0B8AB9C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同意</w:t>
            </w:r>
          </w:p>
        </w:tc>
        <w:tc>
          <w:tcPr>
            <w:tcW w:w="1843" w:type="dxa"/>
          </w:tcPr>
          <w:p w14:paraId="65C85108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反对</w:t>
            </w:r>
          </w:p>
        </w:tc>
        <w:tc>
          <w:tcPr>
            <w:tcW w:w="1701" w:type="dxa"/>
          </w:tcPr>
          <w:p w14:paraId="6C0675E1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弃权</w:t>
            </w:r>
          </w:p>
        </w:tc>
      </w:tr>
      <w:tr w14:paraId="205DE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840" w:type="dxa"/>
          </w:tcPr>
          <w:p w14:paraId="1C3C5E20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预先打印好被投票人姓名1</w:t>
            </w:r>
          </w:p>
        </w:tc>
        <w:tc>
          <w:tcPr>
            <w:tcW w:w="1843" w:type="dxa"/>
          </w:tcPr>
          <w:p w14:paraId="7DF8597D"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C547E6C"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A37F10C"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0A722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840" w:type="dxa"/>
          </w:tcPr>
          <w:p w14:paraId="12799AF7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预先打印好被投票人姓名2</w:t>
            </w:r>
          </w:p>
        </w:tc>
        <w:tc>
          <w:tcPr>
            <w:tcW w:w="1843" w:type="dxa"/>
          </w:tcPr>
          <w:p w14:paraId="14893DFC"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C87537B"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24B3195"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49853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840" w:type="dxa"/>
          </w:tcPr>
          <w:p w14:paraId="55293463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预先打印好被投票人姓名3</w:t>
            </w:r>
          </w:p>
        </w:tc>
        <w:tc>
          <w:tcPr>
            <w:tcW w:w="1843" w:type="dxa"/>
          </w:tcPr>
          <w:p w14:paraId="14F7EE12"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C6E7A10"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846F885"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73998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840" w:type="dxa"/>
          </w:tcPr>
          <w:p w14:paraId="501A3B23"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5F91D8B"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C9B208A"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B799453"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6E6FF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840" w:type="dxa"/>
          </w:tcPr>
          <w:p w14:paraId="080EFEF4"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2CFB3B1"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5917EA1"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2DF6EE2"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 w14:paraId="547B41F5">
      <w:pPr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说明</w:t>
      </w:r>
      <w:r>
        <w:rPr>
          <w:rFonts w:ascii="仿宋" w:hAnsi="仿宋" w:eastAsia="仿宋"/>
          <w:sz w:val="24"/>
          <w:szCs w:val="24"/>
        </w:rPr>
        <w:t>：</w:t>
      </w:r>
    </w:p>
    <w:p w14:paraId="6CE9C1B9">
      <w:pPr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1、采用</w:t>
      </w:r>
      <w:r>
        <w:rPr>
          <w:rFonts w:ascii="仿宋" w:hAnsi="仿宋" w:eastAsia="仿宋"/>
          <w:sz w:val="24"/>
          <w:szCs w:val="24"/>
        </w:rPr>
        <w:t>无记名投票</w:t>
      </w:r>
      <w:r>
        <w:rPr>
          <w:rFonts w:hint="eastAsia" w:ascii="仿宋" w:hAnsi="仿宋" w:eastAsia="仿宋"/>
          <w:sz w:val="24"/>
          <w:szCs w:val="24"/>
        </w:rPr>
        <w:t>形式</w:t>
      </w:r>
      <w:r>
        <w:rPr>
          <w:rFonts w:hint="eastAsia" w:ascii="仿宋" w:hAnsi="仿宋" w:eastAsia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到会人一人一张测评表</w:t>
      </w:r>
      <w:r>
        <w:rPr>
          <w:rFonts w:hint="eastAsia" w:ascii="仿宋" w:hAnsi="仿宋" w:eastAsia="仿宋"/>
          <w:sz w:val="24"/>
          <w:szCs w:val="24"/>
        </w:rPr>
        <w:t>。</w:t>
      </w:r>
    </w:p>
    <w:p w14:paraId="22F90D18">
      <w:pPr>
        <w:ind w:firstLine="48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4"/>
          <w:szCs w:val="24"/>
        </w:rPr>
        <w:t>2</w:t>
      </w:r>
      <w:r>
        <w:rPr>
          <w:rFonts w:hint="eastAsia" w:ascii="仿宋" w:hAnsi="仿宋" w:eastAsia="仿宋"/>
          <w:sz w:val="24"/>
          <w:szCs w:val="24"/>
        </w:rPr>
        <w:t>、</w:t>
      </w:r>
      <w:r>
        <w:rPr>
          <w:rFonts w:ascii="仿宋" w:hAnsi="仿宋" w:eastAsia="仿宋"/>
          <w:sz w:val="24"/>
          <w:szCs w:val="24"/>
        </w:rPr>
        <w:t>在相应</w:t>
      </w:r>
      <w:r>
        <w:rPr>
          <w:rFonts w:hint="eastAsia" w:ascii="仿宋" w:hAnsi="仿宋" w:eastAsia="仿宋"/>
          <w:sz w:val="24"/>
          <w:szCs w:val="24"/>
        </w:rPr>
        <w:t>栏</w:t>
      </w:r>
      <w:r>
        <w:rPr>
          <w:rFonts w:ascii="仿宋" w:hAnsi="仿宋" w:eastAsia="仿宋"/>
          <w:sz w:val="24"/>
          <w:szCs w:val="24"/>
        </w:rPr>
        <w:t>中“</w:t>
      </w:r>
      <w:r>
        <w:rPr>
          <w:rFonts w:hint="eastAsia" w:ascii="仿宋" w:hAnsi="仿宋" w:eastAsia="仿宋"/>
          <w:sz w:val="24"/>
          <w:szCs w:val="24"/>
        </w:rPr>
        <w:t>√</w:t>
      </w:r>
      <w:r>
        <w:rPr>
          <w:rFonts w:ascii="仿宋" w:hAnsi="仿宋" w:eastAsia="仿宋"/>
          <w:sz w:val="24"/>
          <w:szCs w:val="24"/>
        </w:rPr>
        <w:t>”</w:t>
      </w:r>
      <w:r>
        <w:rPr>
          <w:rFonts w:hint="eastAsia" w:ascii="仿宋" w:hAnsi="仿宋" w:eastAsia="仿宋"/>
          <w:sz w:val="24"/>
          <w:szCs w:val="24"/>
        </w:rPr>
        <w:t>，不得</w:t>
      </w:r>
      <w:r>
        <w:rPr>
          <w:rFonts w:ascii="仿宋" w:hAnsi="仿宋" w:eastAsia="仿宋"/>
          <w:sz w:val="24"/>
          <w:szCs w:val="24"/>
        </w:rPr>
        <w:t>涂改。</w:t>
      </w:r>
    </w:p>
    <w:p w14:paraId="26432F7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VlYjJkZDlkMTExM2QzZjM0ZDdhMmFlYzIwMDI2ZTkifQ=="/>
  </w:docVars>
  <w:rsids>
    <w:rsidRoot w:val="332A5F75"/>
    <w:rsid w:val="1AF42245"/>
    <w:rsid w:val="332A5F75"/>
    <w:rsid w:val="64D6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190</Characters>
  <Lines>0</Lines>
  <Paragraphs>0</Paragraphs>
  <TotalTime>1</TotalTime>
  <ScaleCrop>false</ScaleCrop>
  <LinksUpToDate>false</LinksUpToDate>
  <CharactersWithSpaces>190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2023-10-11T08:32:00Z</dcterms:created>
  <dc:creator>江小荷</dc:creator>
  <cp:lastModifiedBy>Gavin 13</cp:lastModifiedBy>
  <dcterms:modified xsi:type="dcterms:W3CDTF">2025-11-09T12:49:05Z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1A8A2819B9A946E282D738B90C142E0A_13</vt:lpwstr>
  </property>
  <property fmtid="{D5CDD505-2E9C-101B-9397-08002B2CF9AE}" pid="4" name="KSOTemplateDocerSaveRecord">
    <vt:lpwstr>eyJoZGlkIjoiODdkNmUxMGQ4NTAyMGZkOTEyNjJmNmVhZTg1YTQ5OWQiLCJ1c2VySWQiOiIzMjQ5NTE5NDgifQ==</vt:lpwstr>
  </property>
</Properties>
</file>